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16B370" w14:textId="77777777" w:rsidR="00CD3CDC" w:rsidRDefault="00CD3CDC" w:rsidP="00CD3CDC">
      <w:pPr>
        <w:pStyle w:val="a3"/>
        <w:spacing w:before="0"/>
        <w:ind w:left="0"/>
        <w:rPr>
          <w:rFonts w:ascii="Times New Roman"/>
          <w:sz w:val="20"/>
        </w:rPr>
      </w:pPr>
    </w:p>
    <w:p w14:paraId="08EEA2DD" w14:textId="77777777" w:rsidR="00CD3CDC" w:rsidRDefault="00CD3CDC" w:rsidP="00CD3CDC">
      <w:pPr>
        <w:pStyle w:val="a3"/>
        <w:spacing w:before="10"/>
        <w:ind w:left="0"/>
        <w:rPr>
          <w:rFonts w:ascii="Times New Roman"/>
          <w:sz w:val="20"/>
        </w:rPr>
      </w:pPr>
    </w:p>
    <w:tbl>
      <w:tblPr>
        <w:tblW w:w="10065" w:type="dxa"/>
        <w:tblInd w:w="-176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2694"/>
        <w:gridCol w:w="3685"/>
      </w:tblGrid>
      <w:tr w:rsidR="00CD3CDC" w:rsidRPr="00CD3CDC" w14:paraId="24D766FA" w14:textId="77777777" w:rsidTr="0015060D">
        <w:trPr>
          <w:trHeight w:val="1604"/>
        </w:trPr>
        <w:tc>
          <w:tcPr>
            <w:tcW w:w="368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AEF600" w14:textId="77777777" w:rsidR="00CD3CDC" w:rsidRPr="00CD3CDC" w:rsidRDefault="00CD3CDC" w:rsidP="00CD3CDC">
            <w:pPr>
              <w:keepNext/>
              <w:keepLines/>
              <w:widowControl/>
              <w:autoSpaceDE/>
              <w:autoSpaceDN/>
              <w:spacing w:before="100" w:beforeAutospacing="1" w:after="100" w:afterAutospacing="1"/>
              <w:outlineLvl w:val="1"/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D3CDC"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Татарстан </w:t>
            </w:r>
            <w:proofErr w:type="spellStart"/>
            <w:r w:rsidRPr="00CD3CDC"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Республикасы</w:t>
            </w:r>
            <w:proofErr w:type="spellEnd"/>
            <w:r w:rsidRPr="00CD3CDC">
              <w:rPr>
                <w:rFonts w:ascii="Times New Roman" w:eastAsiaTheme="majorEastAsia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D3CDC"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Алабуга</w:t>
            </w:r>
            <w:proofErr w:type="spellEnd"/>
            <w:r w:rsidRPr="00CD3CDC"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CD3CDC"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  <w:lang w:val="tt-RU"/>
              </w:rPr>
              <w:t>шә</w:t>
            </w:r>
            <w:r w:rsidRPr="00CD3CDC"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h</w:t>
            </w:r>
            <w:r w:rsidRPr="00CD3CDC"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  <w:lang w:val="tt-RU"/>
              </w:rPr>
              <w:t xml:space="preserve">әре </w:t>
            </w:r>
            <w:r w:rsidRPr="00CD3CDC"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</w:rPr>
              <w:t>«</w:t>
            </w:r>
            <w:proofErr w:type="spellStart"/>
            <w:r w:rsidRPr="00CD3CDC"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</w:rPr>
              <w:t>Урта</w:t>
            </w:r>
            <w:proofErr w:type="spellEnd"/>
            <w:r w:rsidRPr="00CD3CDC"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D3CDC"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</w:rPr>
              <w:t>гомуми</w:t>
            </w:r>
            <w:proofErr w:type="spellEnd"/>
            <w:r w:rsidRPr="00CD3CDC"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«</w:t>
            </w:r>
            <w:proofErr w:type="spellStart"/>
            <w:r w:rsidRPr="00CD3CDC"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Ихсан</w:t>
            </w:r>
            <w:proofErr w:type="spellEnd"/>
            <w:r w:rsidRPr="00CD3CDC"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</w:rPr>
              <w:t>» м</w:t>
            </w:r>
            <w:r w:rsidRPr="00CD3CDC"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  <w:lang w:val="tt-RU"/>
              </w:rPr>
              <w:t>ә</w:t>
            </w:r>
            <w:proofErr w:type="spellStart"/>
            <w:r w:rsidRPr="00CD3CDC"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кт</w:t>
            </w:r>
            <w:proofErr w:type="spellEnd"/>
            <w:r w:rsidRPr="00CD3CDC"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  <w:lang w:val="tt-RU"/>
              </w:rPr>
              <w:t>ә</w:t>
            </w:r>
            <w:proofErr w:type="spellStart"/>
            <w:r w:rsidRPr="00CD3CDC"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</w:rPr>
              <w:t>бе</w:t>
            </w:r>
            <w:proofErr w:type="spellEnd"/>
            <w:r w:rsidRPr="00CD3CDC"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»               </w:t>
            </w:r>
            <w:proofErr w:type="spellStart"/>
            <w:r w:rsidRPr="00CD3CDC"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</w:rPr>
              <w:t>Гомуми</w:t>
            </w:r>
            <w:proofErr w:type="spellEnd"/>
            <w:r w:rsidRPr="00CD3CDC"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D3CDC"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</w:rPr>
              <w:t>белем</w:t>
            </w:r>
            <w:proofErr w:type="spellEnd"/>
            <w:r w:rsidRPr="00CD3CDC"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ш</w:t>
            </w:r>
            <w:r w:rsidRPr="00CD3CDC"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  <w:lang w:val="tt-RU"/>
              </w:rPr>
              <w:t>ә</w:t>
            </w:r>
            <w:proofErr w:type="spellStart"/>
            <w:r w:rsidRPr="00CD3CDC"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</w:rPr>
              <w:t>хси</w:t>
            </w:r>
            <w:proofErr w:type="spellEnd"/>
            <w:r w:rsidRPr="00CD3CDC"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D3CDC"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оешмасы</w:t>
            </w:r>
            <w:proofErr w:type="spellEnd"/>
          </w:p>
          <w:p w14:paraId="48204A6C" w14:textId="77777777" w:rsidR="00CD3CDC" w:rsidRPr="00CD3CDC" w:rsidRDefault="00CD3CDC" w:rsidP="00CD3CDC">
            <w:pPr>
              <w:keepNext/>
              <w:keepLines/>
              <w:widowControl/>
              <w:autoSpaceDE/>
              <w:autoSpaceDN/>
              <w:spacing w:before="100" w:beforeAutospacing="1" w:after="100" w:afterAutospacing="1"/>
              <w:outlineLvl w:val="1"/>
              <w:rPr>
                <w:rFonts w:ascii="Times New Roman" w:eastAsiaTheme="majorEastAsia" w:hAnsi="Times New Roman" w:cs="Times New Roman"/>
                <w:b/>
                <w:bCs/>
                <w:color w:val="4472C4" w:themeColor="accent1"/>
                <w:sz w:val="26"/>
                <w:szCs w:val="26"/>
              </w:rPr>
            </w:pP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D3E4C8" w14:textId="77777777" w:rsidR="00CD3CDC" w:rsidRPr="00CD3CDC" w:rsidRDefault="00CD3CDC" w:rsidP="00CD3CDC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rFonts w:asciiTheme="minorHAnsi" w:eastAsiaTheme="minorHAnsi" w:hAnsiTheme="minorHAnsi" w:cstheme="minorBidi"/>
                <w:lang w:val="en-US"/>
              </w:rPr>
            </w:pPr>
            <w:r w:rsidRPr="00CD3CDC">
              <w:rPr>
                <w:rFonts w:asciiTheme="minorHAnsi" w:eastAsiaTheme="minorHAnsi" w:hAnsiTheme="minorHAnsi" w:cstheme="minorBidi"/>
                <w:noProof/>
                <w:lang w:eastAsia="ru-RU"/>
              </w:rPr>
              <w:drawing>
                <wp:inline distT="0" distB="0" distL="0" distR="0" wp14:anchorId="45E0B055" wp14:editId="57D9784B">
                  <wp:extent cx="1330960" cy="1188720"/>
                  <wp:effectExtent l="0" t="0" r="254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965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0960" cy="1188720"/>
                          </a:xfrm>
                          <a:prstGeom prst="rect">
                            <a:avLst/>
                          </a:prstGeom>
                          <a:blipFill dpi="0" rotWithShape="1">
                            <a:blip r:embed="rId7">
                              <a:alphaModFix amt="57000"/>
                            </a:blip>
                            <a:srcRect b="29659"/>
                            <a:tile tx="0" ty="0" sx="100000" sy="100000" flip="none" algn="tl"/>
                          </a:blip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FC946F" w14:textId="77777777" w:rsidR="00CD3CDC" w:rsidRPr="00CD3CDC" w:rsidRDefault="00CD3CDC" w:rsidP="00CD3CDC">
            <w:pPr>
              <w:widowControl/>
              <w:autoSpaceDE/>
              <w:autoSpaceDN/>
              <w:spacing w:before="100" w:beforeAutospacing="1" w:after="100" w:afterAutospacing="1"/>
              <w:rPr>
                <w:rFonts w:ascii="Times New Roman" w:eastAsiaTheme="minorHAnsi" w:hAnsi="Times New Roman" w:cs="Times New Roman"/>
                <w:b/>
                <w:bCs/>
                <w:lang w:val="tt-RU"/>
              </w:rPr>
            </w:pPr>
            <w:r w:rsidRPr="00CD3CDC">
              <w:rPr>
                <w:rFonts w:ascii="Times New Roman" w:eastAsiaTheme="minorHAnsi" w:hAnsi="Times New Roman" w:cs="Times New Roman"/>
                <w:b/>
                <w:bCs/>
                <w:lang w:val="tt-RU"/>
              </w:rPr>
              <w:t>Республика Татарстан  Елабужский район, г.Елабуга  ЧОУ  Средняя общеобразовательная  школа</w:t>
            </w:r>
            <w:r w:rsidRPr="00CD3CDC">
              <w:rPr>
                <w:rFonts w:ascii="Times New Roman" w:eastAsiaTheme="minorHAnsi" w:hAnsi="Times New Roman" w:cs="Times New Roman"/>
                <w:b/>
              </w:rPr>
              <w:t>«</w:t>
            </w:r>
            <w:proofErr w:type="spellStart"/>
            <w:r w:rsidRPr="00CD3CDC">
              <w:rPr>
                <w:rFonts w:ascii="Times New Roman" w:eastAsiaTheme="minorHAnsi" w:hAnsi="Times New Roman" w:cs="Times New Roman"/>
                <w:b/>
              </w:rPr>
              <w:t>Ихсан</w:t>
            </w:r>
            <w:proofErr w:type="spellEnd"/>
            <w:r w:rsidRPr="00CD3CDC">
              <w:rPr>
                <w:rFonts w:ascii="Times New Roman" w:eastAsiaTheme="minorHAnsi" w:hAnsi="Times New Roman" w:cs="Times New Roman"/>
                <w:b/>
              </w:rPr>
              <w:t>»</w:t>
            </w:r>
            <w:r w:rsidRPr="00CD3CDC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 xml:space="preserve"> (</w:t>
            </w:r>
            <w:r w:rsidRPr="00CD3CDC">
              <w:rPr>
                <w:rFonts w:ascii="Times New Roman" w:eastAsiaTheme="minorHAnsi" w:hAnsi="Times New Roman" w:cs="Times New Roman"/>
                <w:b/>
                <w:bCs/>
                <w:lang w:val="tt-RU"/>
              </w:rPr>
              <w:t>Благонравие)”</w:t>
            </w:r>
          </w:p>
        </w:tc>
      </w:tr>
    </w:tbl>
    <w:p w14:paraId="76965A03" w14:textId="7DC8D3D2" w:rsidR="00CD3CDC" w:rsidRPr="00CD3CDC" w:rsidRDefault="00CD3CDC" w:rsidP="00CD3CDC">
      <w:pPr>
        <w:widowControl/>
        <w:autoSpaceDE/>
        <w:autoSpaceDN/>
        <w:spacing w:before="100" w:beforeAutospacing="1" w:after="100" w:afterAutospacing="1"/>
        <w:rPr>
          <w:rFonts w:ascii="Times New Roman" w:eastAsiaTheme="minorHAnsi" w:hAnsi="Times New Roman" w:cs="Times New Roman"/>
          <w:noProof/>
          <w:sz w:val="16"/>
          <w:szCs w:val="16"/>
        </w:rPr>
      </w:pPr>
      <w:r w:rsidRPr="00CD3CDC">
        <w:rPr>
          <w:rFonts w:ascii="Times New Roman" w:eastAsiaTheme="minorHAnsi" w:hAnsi="Times New Roman" w:cs="Times New Roman"/>
          <w:noProof/>
          <w:sz w:val="16"/>
          <w:szCs w:val="16"/>
        </w:rPr>
        <w:t xml:space="preserve">423600, Татарстан Республикасы,                                                                                                      423600,  Республика Татарстан,  Алабуга ш., Акчарлак  у р., 21/2                                                     </w:t>
      </w:r>
      <w:r w:rsidR="0015060D">
        <w:rPr>
          <w:rFonts w:ascii="Times New Roman" w:eastAsiaTheme="minorHAnsi" w:hAnsi="Times New Roman" w:cs="Times New Roman"/>
          <w:noProof/>
          <w:sz w:val="16"/>
          <w:szCs w:val="16"/>
        </w:rPr>
        <w:t xml:space="preserve">                               </w:t>
      </w:r>
      <w:r w:rsidRPr="00CD3CDC">
        <w:rPr>
          <w:rFonts w:ascii="Times New Roman" w:eastAsiaTheme="minorHAnsi" w:hAnsi="Times New Roman" w:cs="Times New Roman"/>
          <w:noProof/>
          <w:sz w:val="16"/>
          <w:szCs w:val="16"/>
        </w:rPr>
        <w:t xml:space="preserve">  тел. 89196998171                                        г. Елабуга,  ул. Акчарлак, 21/2</w:t>
      </w:r>
    </w:p>
    <w:p w14:paraId="02AE43BC" w14:textId="77777777" w:rsidR="0015060D" w:rsidRDefault="00CD3CDC" w:rsidP="00CD3CDC">
      <w:pPr>
        <w:widowControl/>
        <w:autoSpaceDE/>
        <w:autoSpaceDN/>
        <w:spacing w:before="100" w:beforeAutospacing="1" w:after="100" w:afterAutospacing="1"/>
        <w:rPr>
          <w:rFonts w:ascii="Times New Roman" w:eastAsiaTheme="minorHAnsi" w:hAnsi="Times New Roman" w:cs="Times New Roman"/>
          <w:noProof/>
          <w:sz w:val="16"/>
          <w:szCs w:val="16"/>
        </w:rPr>
      </w:pPr>
      <w:r w:rsidRPr="00CD3CDC">
        <w:rPr>
          <w:rFonts w:ascii="Times New Roman" w:eastAsiaTheme="minorHAnsi" w:hAnsi="Times New Roman" w:cs="Times New Roman"/>
          <w:noProof/>
          <w:sz w:val="16"/>
          <w:szCs w:val="16"/>
        </w:rPr>
        <w:t xml:space="preserve">                                                                                           </w:t>
      </w:r>
      <w:r w:rsidR="0015060D">
        <w:rPr>
          <w:rFonts w:ascii="Times New Roman" w:eastAsiaTheme="minorHAnsi" w:hAnsi="Times New Roman" w:cs="Times New Roman"/>
          <w:noProof/>
          <w:sz w:val="16"/>
          <w:szCs w:val="16"/>
        </w:rPr>
        <w:t xml:space="preserve">     </w:t>
      </w:r>
      <w:r w:rsidRPr="00CD3CDC">
        <w:rPr>
          <w:rFonts w:ascii="Times New Roman" w:eastAsiaTheme="minorHAnsi" w:hAnsi="Times New Roman" w:cs="Times New Roman"/>
          <w:noProof/>
          <w:sz w:val="16"/>
          <w:szCs w:val="16"/>
        </w:rPr>
        <w:t xml:space="preserve"> </w:t>
      </w:r>
      <w:hyperlink r:id="rId8" w:history="1">
        <w:r w:rsidRPr="00CD3CDC">
          <w:rPr>
            <w:rFonts w:ascii="Times New Roman" w:eastAsiaTheme="minorHAnsi" w:hAnsi="Times New Roman" w:cs="Times New Roman"/>
            <w:noProof/>
            <w:color w:val="0563C1" w:themeColor="hyperlink"/>
            <w:sz w:val="16"/>
            <w:szCs w:val="16"/>
            <w:u w:val="single"/>
            <w:lang w:val="en-US"/>
          </w:rPr>
          <w:t>School</w:t>
        </w:r>
        <w:r w:rsidRPr="00CD3CDC">
          <w:rPr>
            <w:rFonts w:ascii="Times New Roman" w:eastAsiaTheme="minorHAnsi" w:hAnsi="Times New Roman" w:cs="Times New Roman"/>
            <w:noProof/>
            <w:color w:val="0563C1" w:themeColor="hyperlink"/>
            <w:sz w:val="16"/>
            <w:szCs w:val="16"/>
            <w:u w:val="single"/>
          </w:rPr>
          <w:t>.</w:t>
        </w:r>
        <w:r w:rsidRPr="00CD3CDC">
          <w:rPr>
            <w:rFonts w:ascii="Times New Roman" w:eastAsiaTheme="minorHAnsi" w:hAnsi="Times New Roman" w:cs="Times New Roman"/>
            <w:noProof/>
            <w:color w:val="0563C1" w:themeColor="hyperlink"/>
            <w:sz w:val="16"/>
            <w:szCs w:val="16"/>
            <w:u w:val="single"/>
            <w:lang w:val="en-US"/>
          </w:rPr>
          <w:t>ihsan</w:t>
        </w:r>
        <w:r w:rsidRPr="00CD3CDC">
          <w:rPr>
            <w:rFonts w:ascii="Times New Roman" w:eastAsiaTheme="minorHAnsi" w:hAnsi="Times New Roman" w:cs="Times New Roman"/>
            <w:noProof/>
            <w:color w:val="0563C1" w:themeColor="hyperlink"/>
            <w:sz w:val="16"/>
            <w:szCs w:val="16"/>
            <w:u w:val="single"/>
          </w:rPr>
          <w:t>1@</w:t>
        </w:r>
        <w:r w:rsidRPr="00CD3CDC">
          <w:rPr>
            <w:rFonts w:ascii="Times New Roman" w:eastAsiaTheme="minorHAnsi" w:hAnsi="Times New Roman" w:cs="Times New Roman"/>
            <w:noProof/>
            <w:color w:val="0563C1" w:themeColor="hyperlink"/>
            <w:sz w:val="16"/>
            <w:szCs w:val="16"/>
            <w:u w:val="single"/>
            <w:lang w:val="en-US"/>
          </w:rPr>
          <w:t>mail</w:t>
        </w:r>
        <w:r w:rsidRPr="00CD3CDC">
          <w:rPr>
            <w:rFonts w:ascii="Times New Roman" w:eastAsiaTheme="minorHAnsi" w:hAnsi="Times New Roman" w:cs="Times New Roman"/>
            <w:noProof/>
            <w:color w:val="0563C1" w:themeColor="hyperlink"/>
            <w:sz w:val="16"/>
            <w:szCs w:val="16"/>
            <w:u w:val="single"/>
          </w:rPr>
          <w:t>.</w:t>
        </w:r>
        <w:r w:rsidRPr="00CD3CDC">
          <w:rPr>
            <w:rFonts w:ascii="Times New Roman" w:eastAsiaTheme="minorHAnsi" w:hAnsi="Times New Roman" w:cs="Times New Roman"/>
            <w:noProof/>
            <w:color w:val="0563C1" w:themeColor="hyperlink"/>
            <w:sz w:val="16"/>
            <w:szCs w:val="16"/>
            <w:u w:val="single"/>
            <w:lang w:val="en-US"/>
          </w:rPr>
          <w:t>ru</w:t>
        </w:r>
      </w:hyperlink>
    </w:p>
    <w:p w14:paraId="459AAC6F" w14:textId="72693DF7" w:rsidR="00CD3CDC" w:rsidRPr="0015060D" w:rsidRDefault="0015060D" w:rsidP="00CD3CDC">
      <w:pPr>
        <w:widowControl/>
        <w:autoSpaceDE/>
        <w:autoSpaceDN/>
        <w:spacing w:before="100" w:beforeAutospacing="1" w:after="100" w:afterAutospacing="1"/>
        <w:rPr>
          <w:rFonts w:ascii="Times New Roman" w:eastAsiaTheme="minorHAnsi" w:hAnsi="Times New Roman" w:cs="Times New Roman"/>
          <w:noProof/>
          <w:sz w:val="16"/>
          <w:szCs w:val="16"/>
        </w:rPr>
      </w:pPr>
      <w:bookmarkStart w:id="0" w:name="_GoBack"/>
      <w:bookmarkEnd w:id="0"/>
      <w:r>
        <w:rPr>
          <w:rFonts w:asciiTheme="minorHAnsi" w:eastAsiaTheme="minorHAnsi" w:hAnsiTheme="minorHAnsi" w:cstheme="minorBidi"/>
          <w:b/>
          <w:noProof/>
          <w:sz w:val="24"/>
          <w:szCs w:val="24"/>
        </w:rPr>
        <w:t>__________________________</w:t>
      </w:r>
      <w:r w:rsidR="00CD3CDC" w:rsidRPr="00CD3CDC">
        <w:rPr>
          <w:rFonts w:asciiTheme="minorHAnsi" w:eastAsiaTheme="minorHAnsi" w:hAnsiTheme="minorHAnsi" w:cstheme="minorBidi"/>
          <w:b/>
          <w:noProof/>
          <w:sz w:val="24"/>
          <w:szCs w:val="24"/>
        </w:rPr>
        <w:t>_____________________________________________</w:t>
      </w:r>
      <w:r w:rsidR="00CD3CDC">
        <w:rPr>
          <w:rFonts w:asciiTheme="minorHAnsi" w:eastAsiaTheme="minorHAnsi" w:hAnsiTheme="minorHAnsi" w:cstheme="minorBidi"/>
          <w:b/>
          <w:noProof/>
          <w:sz w:val="24"/>
          <w:szCs w:val="24"/>
        </w:rPr>
        <w:t xml:space="preserve"> </w:t>
      </w:r>
      <w:r>
        <w:rPr>
          <w:rFonts w:asciiTheme="minorHAnsi" w:eastAsiaTheme="minorHAnsi" w:hAnsiTheme="minorHAnsi" w:cstheme="minorBidi"/>
          <w:b/>
          <w:noProof/>
          <w:sz w:val="24"/>
          <w:szCs w:val="24"/>
        </w:rPr>
        <w:t>____</w:t>
      </w:r>
    </w:p>
    <w:tbl>
      <w:tblPr>
        <w:tblStyle w:val="a8"/>
        <w:tblW w:w="10053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5125"/>
      </w:tblGrid>
      <w:tr w:rsidR="0015060D" w14:paraId="28946776" w14:textId="77777777" w:rsidTr="0015060D">
        <w:tc>
          <w:tcPr>
            <w:tcW w:w="4928" w:type="dxa"/>
          </w:tcPr>
          <w:p w14:paraId="170C7B5E" w14:textId="77777777" w:rsidR="0015060D" w:rsidRDefault="0015060D">
            <w:pPr>
              <w:suppressAutoHyphens/>
              <w:autoSpaceDE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ko-KR"/>
              </w:rPr>
            </w:pPr>
          </w:p>
          <w:p w14:paraId="54E58942" w14:textId="77777777" w:rsidR="0015060D" w:rsidRDefault="0015060D">
            <w:pPr>
              <w:suppressAutoHyphens/>
              <w:autoSpaceDE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ko-KR"/>
              </w:rPr>
            </w:pPr>
          </w:p>
        </w:tc>
        <w:tc>
          <w:tcPr>
            <w:tcW w:w="5125" w:type="dxa"/>
          </w:tcPr>
          <w:p w14:paraId="04CF8717" w14:textId="77777777" w:rsidR="0015060D" w:rsidRDefault="0015060D">
            <w:pPr>
              <w:suppressAutoHyphens/>
              <w:autoSpaceDE/>
              <w:ind w:left="92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ko-KR"/>
              </w:rPr>
            </w:pPr>
          </w:p>
          <w:p w14:paraId="287E363A" w14:textId="77777777" w:rsidR="0015060D" w:rsidRPr="0015060D" w:rsidRDefault="0015060D">
            <w:pPr>
              <w:suppressAutoHyphens/>
              <w:autoSpaceDE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ko-KR"/>
              </w:rPr>
            </w:pPr>
            <w:r w:rsidRPr="00150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ko-KR"/>
              </w:rPr>
              <w:t>Принято</w:t>
            </w:r>
            <w:r w:rsidRPr="00150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ko-KR"/>
              </w:rPr>
              <w:t xml:space="preserve"> </w:t>
            </w:r>
          </w:p>
          <w:p w14:paraId="0CF323BE" w14:textId="77777777" w:rsidR="0015060D" w:rsidRPr="0015060D" w:rsidRDefault="0015060D">
            <w:pPr>
              <w:suppressAutoHyphens/>
              <w:autoSpaceDE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ko-KR"/>
              </w:rPr>
            </w:pPr>
            <w:r w:rsidRPr="00150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ko-KR"/>
              </w:rPr>
              <w:t>педагогическим советом</w:t>
            </w:r>
          </w:p>
          <w:p w14:paraId="66AEED3D" w14:textId="77777777" w:rsidR="0015060D" w:rsidRPr="0015060D" w:rsidRDefault="0015060D">
            <w:pPr>
              <w:suppressAutoHyphens/>
              <w:autoSpaceDE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ko-KR"/>
              </w:rPr>
            </w:pPr>
            <w:r w:rsidRPr="00150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ko-KR"/>
              </w:rPr>
              <w:t>ЧОУ «СОШ «</w:t>
            </w:r>
            <w:proofErr w:type="spellStart"/>
            <w:r w:rsidRPr="00150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ko-KR"/>
              </w:rPr>
              <w:t>Ихсан</w:t>
            </w:r>
            <w:proofErr w:type="spellEnd"/>
            <w:r w:rsidRPr="00150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ko-KR"/>
              </w:rPr>
              <w:t>» (Благонравие)»</w:t>
            </w:r>
          </w:p>
          <w:p w14:paraId="5FD0265C" w14:textId="77777777" w:rsidR="0015060D" w:rsidRDefault="0015060D">
            <w:pPr>
              <w:suppressAutoHyphens/>
              <w:autoSpaceDE/>
              <w:ind w:right="-4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ko-KR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ko-KR"/>
              </w:rPr>
              <w:t xml:space="preserve"> № __1_ </w:t>
            </w:r>
          </w:p>
          <w:p w14:paraId="4F5C7229" w14:textId="77777777" w:rsidR="0015060D" w:rsidRDefault="0015060D">
            <w:pPr>
              <w:suppressAutoHyphens/>
              <w:autoSpaceDE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ko-KR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ko-KR"/>
              </w:rPr>
              <w:t xml:space="preserve"> «_29__»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ko-KR"/>
              </w:rPr>
              <w:t>августа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ko-KR"/>
              </w:rPr>
              <w:t xml:space="preserve"> 2024 г</w:t>
            </w:r>
          </w:p>
        </w:tc>
      </w:tr>
    </w:tbl>
    <w:p w14:paraId="2DD0FF58" w14:textId="41448C58" w:rsidR="00CD3CDC" w:rsidRPr="00CD3CDC" w:rsidRDefault="00CD3CDC" w:rsidP="00CD3CDC">
      <w:pPr>
        <w:widowControl/>
        <w:autoSpaceDE/>
        <w:autoSpaceDN/>
        <w:spacing w:before="100" w:beforeAutospacing="1" w:after="100" w:afterAutospacing="1"/>
        <w:rPr>
          <w:rFonts w:ascii="Times New Roman" w:eastAsiaTheme="minorHAnsi" w:hAnsi="Times New Roman" w:cs="Times New Roman"/>
          <w:noProof/>
          <w:sz w:val="24"/>
          <w:szCs w:val="24"/>
        </w:rPr>
      </w:pPr>
    </w:p>
    <w:p w14:paraId="3C02C850" w14:textId="77777777" w:rsidR="00CD3CDC" w:rsidRPr="00CD3CDC" w:rsidRDefault="00CD3CDC" w:rsidP="00CD3CDC">
      <w:pPr>
        <w:pStyle w:val="a3"/>
        <w:spacing w:before="172"/>
        <w:ind w:left="0"/>
        <w:rPr>
          <w:rFonts w:ascii="Times New Roman" w:hAnsi="Times New Roman" w:cs="Times New Roman"/>
        </w:rPr>
      </w:pPr>
    </w:p>
    <w:p w14:paraId="51CB78AF" w14:textId="77777777" w:rsidR="00CD3CDC" w:rsidRPr="00CD3CDC" w:rsidRDefault="00CD3CDC" w:rsidP="00CD3CDC">
      <w:pPr>
        <w:spacing w:before="1"/>
        <w:ind w:right="4"/>
        <w:jc w:val="center"/>
        <w:rPr>
          <w:rFonts w:ascii="Times New Roman" w:hAnsi="Times New Roman" w:cs="Times New Roman"/>
          <w:b/>
          <w:sz w:val="24"/>
        </w:rPr>
      </w:pPr>
      <w:r w:rsidRPr="00CD3CDC">
        <w:rPr>
          <w:rFonts w:ascii="Times New Roman" w:hAnsi="Times New Roman" w:cs="Times New Roman"/>
          <w:b/>
          <w:sz w:val="24"/>
        </w:rPr>
        <w:t>ОСОБЕННОСТИ</w:t>
      </w:r>
      <w:r w:rsidRPr="00CD3CDC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CD3CDC">
        <w:rPr>
          <w:rFonts w:ascii="Times New Roman" w:hAnsi="Times New Roman" w:cs="Times New Roman"/>
          <w:b/>
          <w:sz w:val="24"/>
        </w:rPr>
        <w:t>ОЦЕНКИ</w:t>
      </w:r>
      <w:r w:rsidRPr="00CD3CDC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CD3CDC">
        <w:rPr>
          <w:rFonts w:ascii="Times New Roman" w:hAnsi="Times New Roman" w:cs="Times New Roman"/>
          <w:b/>
          <w:sz w:val="24"/>
        </w:rPr>
        <w:t>ПРЕДМЕТНЫХ</w:t>
      </w:r>
      <w:r w:rsidRPr="00CD3CDC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CD3CDC">
        <w:rPr>
          <w:rFonts w:ascii="Times New Roman" w:hAnsi="Times New Roman" w:cs="Times New Roman"/>
          <w:b/>
          <w:spacing w:val="-2"/>
          <w:sz w:val="24"/>
        </w:rPr>
        <w:t>РЕЗУЛЬТАТОВ</w:t>
      </w:r>
    </w:p>
    <w:p w14:paraId="05E1A054" w14:textId="77777777" w:rsidR="00CD3CDC" w:rsidRPr="00CD3CDC" w:rsidRDefault="00CD3CDC" w:rsidP="00CD3CDC">
      <w:pPr>
        <w:pStyle w:val="a3"/>
        <w:spacing w:before="1"/>
        <w:ind w:left="0"/>
        <w:rPr>
          <w:rFonts w:ascii="Times New Roman" w:hAnsi="Times New Roman" w:cs="Times New Roman"/>
          <w:b/>
        </w:rPr>
      </w:pPr>
    </w:p>
    <w:p w14:paraId="3BD06652" w14:textId="77777777" w:rsidR="00CD3CDC" w:rsidRPr="00CD3CDC" w:rsidRDefault="00CD3CDC" w:rsidP="00CD3CDC">
      <w:pPr>
        <w:spacing w:line="272" w:lineRule="exact"/>
        <w:ind w:left="500" w:right="502"/>
        <w:jc w:val="center"/>
        <w:rPr>
          <w:rFonts w:ascii="Times New Roman" w:hAnsi="Times New Roman" w:cs="Times New Roman"/>
          <w:b/>
          <w:sz w:val="24"/>
        </w:rPr>
      </w:pPr>
      <w:r w:rsidRPr="00CD3CDC">
        <w:rPr>
          <w:rFonts w:ascii="Times New Roman" w:hAnsi="Times New Roman" w:cs="Times New Roman"/>
          <w:b/>
          <w:sz w:val="24"/>
        </w:rPr>
        <w:t>Особенности</w:t>
      </w:r>
      <w:r w:rsidRPr="00CD3CDC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CD3CDC">
        <w:rPr>
          <w:rFonts w:ascii="Times New Roman" w:hAnsi="Times New Roman" w:cs="Times New Roman"/>
          <w:b/>
          <w:sz w:val="24"/>
        </w:rPr>
        <w:t>оценки</w:t>
      </w:r>
      <w:r w:rsidRPr="00CD3CDC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Pr="00CD3CDC">
        <w:rPr>
          <w:rFonts w:ascii="Times New Roman" w:hAnsi="Times New Roman" w:cs="Times New Roman"/>
          <w:b/>
          <w:sz w:val="24"/>
        </w:rPr>
        <w:t>предметных</w:t>
      </w:r>
      <w:r w:rsidRPr="00CD3CDC">
        <w:rPr>
          <w:rFonts w:ascii="Times New Roman" w:hAnsi="Times New Roman" w:cs="Times New Roman"/>
          <w:b/>
          <w:spacing w:val="-2"/>
          <w:sz w:val="24"/>
        </w:rPr>
        <w:t xml:space="preserve"> </w:t>
      </w:r>
      <w:r w:rsidRPr="00CD3CDC">
        <w:rPr>
          <w:rFonts w:ascii="Times New Roman" w:hAnsi="Times New Roman" w:cs="Times New Roman"/>
          <w:b/>
          <w:sz w:val="24"/>
        </w:rPr>
        <w:t>результатов</w:t>
      </w:r>
      <w:r w:rsidRPr="00CD3CDC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CD3CDC">
        <w:rPr>
          <w:rFonts w:ascii="Times New Roman" w:hAnsi="Times New Roman" w:cs="Times New Roman"/>
          <w:b/>
          <w:sz w:val="24"/>
        </w:rPr>
        <w:t>по</w:t>
      </w:r>
      <w:r w:rsidRPr="00CD3CDC">
        <w:rPr>
          <w:rFonts w:ascii="Times New Roman" w:hAnsi="Times New Roman" w:cs="Times New Roman"/>
          <w:b/>
          <w:spacing w:val="1"/>
          <w:sz w:val="24"/>
        </w:rPr>
        <w:t xml:space="preserve"> </w:t>
      </w:r>
      <w:r w:rsidRPr="00CD3CDC">
        <w:rPr>
          <w:rFonts w:ascii="Times New Roman" w:hAnsi="Times New Roman" w:cs="Times New Roman"/>
          <w:b/>
          <w:sz w:val="24"/>
        </w:rPr>
        <w:t>учебному</w:t>
      </w:r>
      <w:r w:rsidRPr="00CD3CDC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CD3CDC">
        <w:rPr>
          <w:rFonts w:ascii="Times New Roman" w:hAnsi="Times New Roman" w:cs="Times New Roman"/>
          <w:b/>
          <w:spacing w:val="-2"/>
          <w:sz w:val="24"/>
        </w:rPr>
        <w:t>предмету</w:t>
      </w:r>
    </w:p>
    <w:p w14:paraId="44F22D48" w14:textId="77777777" w:rsidR="00CD3CDC" w:rsidRPr="00CD3CDC" w:rsidRDefault="00CD3CDC" w:rsidP="00CD3CDC">
      <w:pPr>
        <w:spacing w:line="272" w:lineRule="exact"/>
        <w:ind w:left="501" w:right="502"/>
        <w:jc w:val="center"/>
        <w:rPr>
          <w:rFonts w:ascii="Times New Roman" w:hAnsi="Times New Roman" w:cs="Times New Roman"/>
          <w:b/>
          <w:sz w:val="24"/>
        </w:rPr>
      </w:pPr>
      <w:r w:rsidRPr="00CD3CDC">
        <w:rPr>
          <w:rFonts w:ascii="Times New Roman" w:hAnsi="Times New Roman" w:cs="Times New Roman"/>
          <w:b/>
          <w:spacing w:val="-2"/>
          <w:sz w:val="24"/>
        </w:rPr>
        <w:t>«Биология»</w:t>
      </w:r>
    </w:p>
    <w:p w14:paraId="19C006AA" w14:textId="77777777" w:rsidR="00CD3CDC" w:rsidRPr="00CD3CDC" w:rsidRDefault="00CD3CDC" w:rsidP="00CD3CDC">
      <w:pPr>
        <w:pStyle w:val="a3"/>
        <w:spacing w:before="0"/>
        <w:ind w:left="0"/>
        <w:rPr>
          <w:rFonts w:ascii="Times New Roman" w:hAnsi="Times New Roman" w:cs="Times New Roman"/>
          <w:b/>
        </w:rPr>
      </w:pPr>
    </w:p>
    <w:p w14:paraId="76CC639F" w14:textId="77777777" w:rsidR="00CD3CDC" w:rsidRPr="00CD3CDC" w:rsidRDefault="00CD3CDC" w:rsidP="00CD3CDC">
      <w:pPr>
        <w:pStyle w:val="a5"/>
        <w:numPr>
          <w:ilvl w:val="0"/>
          <w:numId w:val="3"/>
        </w:numPr>
        <w:tabs>
          <w:tab w:val="left" w:pos="521"/>
        </w:tabs>
        <w:spacing w:before="0"/>
        <w:ind w:right="148" w:firstLine="0"/>
        <w:rPr>
          <w:rFonts w:ascii="Times New Roman" w:hAnsi="Times New Roman" w:cs="Times New Roman"/>
          <w:b/>
          <w:sz w:val="24"/>
        </w:rPr>
      </w:pPr>
      <w:r w:rsidRPr="00CD3CDC">
        <w:rPr>
          <w:rFonts w:ascii="Times New Roman" w:hAnsi="Times New Roman" w:cs="Times New Roman"/>
          <w:b/>
          <w:sz w:val="24"/>
        </w:rPr>
        <w:t>Список</w:t>
      </w:r>
      <w:r w:rsidRPr="00CD3CDC">
        <w:rPr>
          <w:rFonts w:ascii="Times New Roman" w:hAnsi="Times New Roman" w:cs="Times New Roman"/>
          <w:b/>
          <w:spacing w:val="80"/>
          <w:sz w:val="24"/>
        </w:rPr>
        <w:t xml:space="preserve"> </w:t>
      </w:r>
      <w:r w:rsidRPr="00CD3CDC">
        <w:rPr>
          <w:rFonts w:ascii="Times New Roman" w:hAnsi="Times New Roman" w:cs="Times New Roman"/>
          <w:b/>
          <w:sz w:val="24"/>
        </w:rPr>
        <w:t>итоговых</w:t>
      </w:r>
      <w:r w:rsidRPr="00CD3CDC">
        <w:rPr>
          <w:rFonts w:ascii="Times New Roman" w:hAnsi="Times New Roman" w:cs="Times New Roman"/>
          <w:b/>
          <w:spacing w:val="80"/>
          <w:sz w:val="24"/>
        </w:rPr>
        <w:t xml:space="preserve"> </w:t>
      </w:r>
      <w:r w:rsidRPr="00CD3CDC">
        <w:rPr>
          <w:rFonts w:ascii="Times New Roman" w:hAnsi="Times New Roman" w:cs="Times New Roman"/>
          <w:b/>
          <w:sz w:val="24"/>
        </w:rPr>
        <w:t>планируемых</w:t>
      </w:r>
      <w:r w:rsidRPr="00CD3CDC">
        <w:rPr>
          <w:rFonts w:ascii="Times New Roman" w:hAnsi="Times New Roman" w:cs="Times New Roman"/>
          <w:b/>
          <w:spacing w:val="80"/>
          <w:sz w:val="24"/>
        </w:rPr>
        <w:t xml:space="preserve"> </w:t>
      </w:r>
      <w:r w:rsidRPr="00CD3CDC">
        <w:rPr>
          <w:rFonts w:ascii="Times New Roman" w:hAnsi="Times New Roman" w:cs="Times New Roman"/>
          <w:b/>
          <w:sz w:val="24"/>
        </w:rPr>
        <w:t>результатов</w:t>
      </w:r>
      <w:r w:rsidRPr="00CD3CDC">
        <w:rPr>
          <w:rFonts w:ascii="Times New Roman" w:hAnsi="Times New Roman" w:cs="Times New Roman"/>
          <w:b/>
          <w:spacing w:val="80"/>
          <w:sz w:val="24"/>
        </w:rPr>
        <w:t xml:space="preserve"> </w:t>
      </w:r>
      <w:r w:rsidRPr="00CD3CDC">
        <w:rPr>
          <w:rFonts w:ascii="Times New Roman" w:hAnsi="Times New Roman" w:cs="Times New Roman"/>
          <w:b/>
          <w:sz w:val="24"/>
        </w:rPr>
        <w:t>с</w:t>
      </w:r>
      <w:r w:rsidRPr="00CD3CDC">
        <w:rPr>
          <w:rFonts w:ascii="Times New Roman" w:hAnsi="Times New Roman" w:cs="Times New Roman"/>
          <w:b/>
          <w:spacing w:val="80"/>
          <w:sz w:val="24"/>
        </w:rPr>
        <w:t xml:space="preserve"> </w:t>
      </w:r>
      <w:r w:rsidRPr="00CD3CDC">
        <w:rPr>
          <w:rFonts w:ascii="Times New Roman" w:hAnsi="Times New Roman" w:cs="Times New Roman"/>
          <w:b/>
          <w:sz w:val="24"/>
        </w:rPr>
        <w:t>указанием</w:t>
      </w:r>
      <w:r w:rsidRPr="00CD3CDC">
        <w:rPr>
          <w:rFonts w:ascii="Times New Roman" w:hAnsi="Times New Roman" w:cs="Times New Roman"/>
          <w:b/>
          <w:spacing w:val="80"/>
          <w:sz w:val="24"/>
        </w:rPr>
        <w:t xml:space="preserve"> </w:t>
      </w:r>
      <w:r w:rsidRPr="00CD3CDC">
        <w:rPr>
          <w:rFonts w:ascii="Times New Roman" w:hAnsi="Times New Roman" w:cs="Times New Roman"/>
          <w:b/>
          <w:sz w:val="24"/>
        </w:rPr>
        <w:t>этапов</w:t>
      </w:r>
      <w:r w:rsidRPr="00CD3CDC">
        <w:rPr>
          <w:rFonts w:ascii="Times New Roman" w:hAnsi="Times New Roman" w:cs="Times New Roman"/>
          <w:b/>
          <w:spacing w:val="80"/>
          <w:sz w:val="24"/>
        </w:rPr>
        <w:t xml:space="preserve"> </w:t>
      </w:r>
      <w:r w:rsidRPr="00CD3CDC">
        <w:rPr>
          <w:rFonts w:ascii="Times New Roman" w:hAnsi="Times New Roman" w:cs="Times New Roman"/>
          <w:b/>
          <w:sz w:val="24"/>
        </w:rPr>
        <w:t>их</w:t>
      </w:r>
      <w:r w:rsidRPr="00CD3CDC">
        <w:rPr>
          <w:rFonts w:ascii="Times New Roman" w:hAnsi="Times New Roman" w:cs="Times New Roman"/>
          <w:b/>
          <w:spacing w:val="80"/>
          <w:sz w:val="24"/>
        </w:rPr>
        <w:t xml:space="preserve"> </w:t>
      </w:r>
      <w:r w:rsidRPr="00CD3CDC">
        <w:rPr>
          <w:rFonts w:ascii="Times New Roman" w:hAnsi="Times New Roman" w:cs="Times New Roman"/>
          <w:b/>
          <w:sz w:val="24"/>
        </w:rPr>
        <w:t>формирования и способов оценки</w:t>
      </w:r>
    </w:p>
    <w:p w14:paraId="1A16CFFD" w14:textId="77777777" w:rsidR="00CD3CDC" w:rsidRPr="00CD3CDC" w:rsidRDefault="00CD3CDC" w:rsidP="00CD3CDC">
      <w:pPr>
        <w:pStyle w:val="a3"/>
        <w:spacing w:before="0"/>
        <w:ind w:left="0"/>
        <w:rPr>
          <w:rFonts w:ascii="Times New Roman" w:hAnsi="Times New Roman" w:cs="Times New Roman"/>
          <w:b/>
          <w:sz w:val="20"/>
        </w:rPr>
      </w:pPr>
    </w:p>
    <w:p w14:paraId="7835CEE2" w14:textId="77777777" w:rsidR="00CD3CDC" w:rsidRPr="00CD3CDC" w:rsidRDefault="00CD3CDC" w:rsidP="00CD3CDC">
      <w:pPr>
        <w:pStyle w:val="a3"/>
        <w:spacing w:before="55" w:after="1"/>
        <w:ind w:left="0"/>
        <w:rPr>
          <w:rFonts w:ascii="Times New Roman" w:hAnsi="Times New Roman" w:cs="Times New Roman"/>
          <w:b/>
          <w:sz w:val="20"/>
        </w:rPr>
      </w:pPr>
    </w:p>
    <w:tbl>
      <w:tblPr>
        <w:tblStyle w:val="TableNormal"/>
        <w:tblW w:w="0" w:type="auto"/>
        <w:tblInd w:w="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74"/>
        <w:gridCol w:w="2199"/>
      </w:tblGrid>
      <w:tr w:rsidR="00CD3CDC" w:rsidRPr="00CD3CDC" w14:paraId="5DB02138" w14:textId="77777777" w:rsidTr="00CD3CDC">
        <w:trPr>
          <w:trHeight w:val="436"/>
        </w:trPr>
        <w:tc>
          <w:tcPr>
            <w:tcW w:w="7874" w:type="dxa"/>
          </w:tcPr>
          <w:p w14:paraId="434EBA39" w14:textId="77777777" w:rsidR="00CD3CDC" w:rsidRPr="00CD3CDC" w:rsidRDefault="00CD3CDC" w:rsidP="00CD3CDC">
            <w:pPr>
              <w:pStyle w:val="TableParagraph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b/>
                <w:sz w:val="24"/>
                <w:lang w:val="ru-RU"/>
              </w:rPr>
              <w:t>К</w:t>
            </w:r>
            <w:r w:rsidRPr="00CD3CDC">
              <w:rPr>
                <w:rFonts w:ascii="Times New Roman" w:hAnsi="Times New Roman" w:cs="Times New Roman"/>
                <w:b/>
                <w:spacing w:val="-3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b/>
                <w:sz w:val="24"/>
                <w:lang w:val="ru-RU"/>
              </w:rPr>
              <w:t>концу</w:t>
            </w:r>
            <w:r w:rsidRPr="00CD3CDC">
              <w:rPr>
                <w:rFonts w:ascii="Times New Roman" w:hAnsi="Times New Roman" w:cs="Times New Roman"/>
                <w:b/>
                <w:spacing w:val="-3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b/>
                <w:sz w:val="24"/>
                <w:lang w:val="ru-RU"/>
              </w:rPr>
              <w:t>обучения</w:t>
            </w:r>
            <w:r w:rsidRPr="00CD3CDC">
              <w:rPr>
                <w:rFonts w:ascii="Times New Roman" w:hAnsi="Times New Roman" w:cs="Times New Roman"/>
                <w:b/>
                <w:spacing w:val="-2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b/>
                <w:sz w:val="24"/>
                <w:lang w:val="ru-RU"/>
              </w:rPr>
              <w:t>в</w:t>
            </w:r>
            <w:r w:rsidRPr="00CD3CDC">
              <w:rPr>
                <w:rFonts w:ascii="Times New Roman" w:hAnsi="Times New Roman" w:cs="Times New Roman"/>
                <w:b/>
                <w:spacing w:val="-2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b/>
                <w:sz w:val="24"/>
                <w:lang w:val="ru-RU"/>
              </w:rPr>
              <w:t>5</w:t>
            </w:r>
            <w:r w:rsidRPr="00CD3CDC">
              <w:rPr>
                <w:rFonts w:ascii="Times New Roman" w:hAnsi="Times New Roman" w:cs="Times New Roman"/>
                <w:b/>
                <w:spacing w:val="-2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b/>
                <w:sz w:val="24"/>
                <w:lang w:val="ru-RU"/>
              </w:rPr>
              <w:t>классе</w:t>
            </w:r>
            <w:r w:rsidRPr="00CD3CDC">
              <w:rPr>
                <w:rFonts w:ascii="Times New Roman" w:hAnsi="Times New Roman" w:cs="Times New Roman"/>
                <w:b/>
                <w:spacing w:val="-3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b/>
                <w:sz w:val="24"/>
                <w:lang w:val="ru-RU"/>
              </w:rPr>
              <w:t>обучающийся</w:t>
            </w:r>
            <w:r w:rsidRPr="00CD3CDC">
              <w:rPr>
                <w:rFonts w:ascii="Times New Roman" w:hAnsi="Times New Roman" w:cs="Times New Roman"/>
                <w:b/>
                <w:spacing w:val="-2"/>
                <w:sz w:val="24"/>
                <w:lang w:val="ru-RU"/>
              </w:rPr>
              <w:t xml:space="preserve"> научится:</w:t>
            </w:r>
          </w:p>
        </w:tc>
        <w:tc>
          <w:tcPr>
            <w:tcW w:w="2199" w:type="dxa"/>
          </w:tcPr>
          <w:p w14:paraId="3E4AFBF1" w14:textId="77777777" w:rsidR="00CD3CDC" w:rsidRPr="00CD3CDC" w:rsidRDefault="00CD3CDC" w:rsidP="00CD3CDC">
            <w:pPr>
              <w:pStyle w:val="TableParagraph"/>
              <w:ind w:left="76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 w:rsidRPr="00CD3CDC">
              <w:rPr>
                <w:rFonts w:ascii="Times New Roman" w:hAnsi="Times New Roman" w:cs="Times New Roman"/>
                <w:b/>
                <w:sz w:val="24"/>
              </w:rPr>
              <w:t>Способ</w:t>
            </w:r>
            <w:proofErr w:type="spellEnd"/>
            <w:r w:rsidRPr="00CD3CDC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  <w:proofErr w:type="spellStart"/>
            <w:r w:rsidRPr="00CD3CDC">
              <w:rPr>
                <w:rFonts w:ascii="Times New Roman" w:hAnsi="Times New Roman" w:cs="Times New Roman"/>
                <w:b/>
                <w:spacing w:val="-2"/>
                <w:sz w:val="24"/>
              </w:rPr>
              <w:t>оценки</w:t>
            </w:r>
            <w:proofErr w:type="spellEnd"/>
          </w:p>
        </w:tc>
      </w:tr>
      <w:tr w:rsidR="00CD3CDC" w:rsidRPr="00CD3CDC" w14:paraId="39767D90" w14:textId="77777777" w:rsidTr="00CD3CDC">
        <w:trPr>
          <w:trHeight w:val="719"/>
        </w:trPr>
        <w:tc>
          <w:tcPr>
            <w:tcW w:w="7874" w:type="dxa"/>
          </w:tcPr>
          <w:p w14:paraId="48F744EC" w14:textId="77777777" w:rsidR="00CD3CDC" w:rsidRPr="00CD3CDC" w:rsidRDefault="00CD3CDC" w:rsidP="00CD3CDC">
            <w:pPr>
              <w:pStyle w:val="TableParagraph"/>
              <w:spacing w:line="249" w:lineRule="auto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характеризовать биологию как науку о живой природе, называть признаки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живого,</w:t>
            </w:r>
            <w:r w:rsidRPr="00CD3CDC">
              <w:rPr>
                <w:rFonts w:ascii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сравнивать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объекты</w:t>
            </w:r>
            <w:r w:rsidRPr="00CD3CDC">
              <w:rPr>
                <w:rFonts w:ascii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живой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и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неживой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природы;</w:t>
            </w:r>
          </w:p>
        </w:tc>
        <w:tc>
          <w:tcPr>
            <w:tcW w:w="2199" w:type="dxa"/>
          </w:tcPr>
          <w:p w14:paraId="511BFAEF" w14:textId="77777777" w:rsidR="00CD3CDC" w:rsidRPr="00CD3CDC" w:rsidRDefault="00CD3CDC" w:rsidP="00CD3CDC">
            <w:pPr>
              <w:pStyle w:val="TableParagraph"/>
              <w:ind w:left="76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D3CDC">
              <w:rPr>
                <w:rFonts w:ascii="Times New Roman" w:hAnsi="Times New Roman" w:cs="Times New Roman"/>
                <w:sz w:val="24"/>
              </w:rPr>
              <w:t>Устный</w:t>
            </w:r>
            <w:proofErr w:type="spellEnd"/>
            <w:r w:rsidRPr="00CD3CDC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CD3CDC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  <w:proofErr w:type="spellEnd"/>
          </w:p>
        </w:tc>
      </w:tr>
      <w:tr w:rsidR="00CD3CDC" w:rsidRPr="00CD3CDC" w14:paraId="600293EA" w14:textId="77777777" w:rsidTr="00CD3CDC">
        <w:trPr>
          <w:trHeight w:val="1005"/>
        </w:trPr>
        <w:tc>
          <w:tcPr>
            <w:tcW w:w="7874" w:type="dxa"/>
          </w:tcPr>
          <w:p w14:paraId="11BBD5E2" w14:textId="77777777" w:rsidR="00CD3CDC" w:rsidRPr="00CD3CDC" w:rsidRDefault="00CD3CDC" w:rsidP="00CD3CDC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перечислять</w:t>
            </w:r>
            <w:r w:rsidRPr="00CD3CDC">
              <w:rPr>
                <w:rFonts w:ascii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источники</w:t>
            </w:r>
            <w:r w:rsidRPr="00CD3CDC">
              <w:rPr>
                <w:rFonts w:ascii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биологических</w:t>
            </w:r>
            <w:r w:rsidRPr="00CD3CDC">
              <w:rPr>
                <w:rFonts w:ascii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знаний,</w:t>
            </w:r>
            <w:r w:rsidRPr="00CD3CDC">
              <w:rPr>
                <w:rFonts w:ascii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характеризовать значение биологических знаний для современного человека,</w:t>
            </w:r>
          </w:p>
          <w:p w14:paraId="6E08E709" w14:textId="77777777" w:rsidR="00CD3CDC" w:rsidRPr="00CD3CDC" w:rsidRDefault="00CD3CDC" w:rsidP="00CD3CDC">
            <w:pPr>
              <w:pStyle w:val="TableParagraph"/>
              <w:spacing w:before="0" w:line="269" w:lineRule="exact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профессии,</w:t>
            </w:r>
            <w:r w:rsidRPr="00CD3CDC">
              <w:rPr>
                <w:rFonts w:ascii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связанные</w:t>
            </w:r>
            <w:r w:rsidRPr="00CD3CDC">
              <w:rPr>
                <w:rFonts w:ascii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с</w:t>
            </w:r>
            <w:r w:rsidRPr="00CD3CDC">
              <w:rPr>
                <w:rFonts w:ascii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биологией</w:t>
            </w:r>
            <w:r w:rsidRPr="00CD3CDC">
              <w:rPr>
                <w:rFonts w:ascii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(4–5</w:t>
            </w:r>
            <w:r w:rsidRPr="00CD3CDC">
              <w:rPr>
                <w:rFonts w:ascii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>профессий);</w:t>
            </w:r>
          </w:p>
        </w:tc>
        <w:tc>
          <w:tcPr>
            <w:tcW w:w="2199" w:type="dxa"/>
          </w:tcPr>
          <w:p w14:paraId="66943D5A" w14:textId="77777777" w:rsidR="00CD3CDC" w:rsidRPr="00CD3CDC" w:rsidRDefault="00CD3CDC" w:rsidP="00CD3CDC">
            <w:pPr>
              <w:pStyle w:val="TableParagraph"/>
              <w:ind w:left="76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D3CDC">
              <w:rPr>
                <w:rFonts w:ascii="Times New Roman" w:hAnsi="Times New Roman" w:cs="Times New Roman"/>
                <w:sz w:val="24"/>
              </w:rPr>
              <w:t>Устный</w:t>
            </w:r>
            <w:proofErr w:type="spellEnd"/>
            <w:r w:rsidRPr="00CD3CDC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CD3CDC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  <w:proofErr w:type="spellEnd"/>
          </w:p>
        </w:tc>
      </w:tr>
      <w:tr w:rsidR="00CD3CDC" w:rsidRPr="00CD3CDC" w14:paraId="1C3360EA" w14:textId="77777777" w:rsidTr="00CD3CDC">
        <w:trPr>
          <w:trHeight w:val="1005"/>
        </w:trPr>
        <w:tc>
          <w:tcPr>
            <w:tcW w:w="7874" w:type="dxa"/>
          </w:tcPr>
          <w:p w14:paraId="5DF15943" w14:textId="77777777" w:rsidR="00CD3CDC" w:rsidRPr="00CD3CDC" w:rsidRDefault="00CD3CDC" w:rsidP="00CD3CDC">
            <w:pPr>
              <w:pStyle w:val="TableParagraph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приводить</w:t>
            </w:r>
            <w:r w:rsidRPr="00CD3CDC">
              <w:rPr>
                <w:rFonts w:ascii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примеры</w:t>
            </w:r>
            <w:r w:rsidRPr="00CD3CDC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вклада</w:t>
            </w:r>
            <w:r w:rsidRPr="00CD3CDC">
              <w:rPr>
                <w:rFonts w:ascii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российских</w:t>
            </w:r>
            <w:r w:rsidRPr="00CD3CDC">
              <w:rPr>
                <w:rFonts w:ascii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(в</w:t>
            </w:r>
            <w:r w:rsidRPr="00CD3CDC">
              <w:rPr>
                <w:rFonts w:ascii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том</w:t>
            </w:r>
            <w:r w:rsidRPr="00CD3CDC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 xml:space="preserve"> числе</w:t>
            </w:r>
          </w:p>
          <w:p w14:paraId="0EFA56B4" w14:textId="77777777" w:rsidR="00CD3CDC" w:rsidRPr="00CD3CDC" w:rsidRDefault="00CD3CDC" w:rsidP="00CD3CDC">
            <w:pPr>
              <w:pStyle w:val="TableParagraph"/>
              <w:spacing w:before="13" w:line="249" w:lineRule="auto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В.И. Вернадский, А.Л. Чижевский) и зарубежных (в том числе Аристотель,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Теофраст,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Гиппократ)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учёных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в</w:t>
            </w:r>
            <w:r w:rsidRPr="00CD3CDC">
              <w:rPr>
                <w:rFonts w:ascii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развитие</w:t>
            </w:r>
            <w:r w:rsidRPr="00CD3CDC">
              <w:rPr>
                <w:rFonts w:ascii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биологии;</w:t>
            </w:r>
          </w:p>
        </w:tc>
        <w:tc>
          <w:tcPr>
            <w:tcW w:w="2199" w:type="dxa"/>
          </w:tcPr>
          <w:p w14:paraId="34DCF86E" w14:textId="77777777" w:rsidR="00CD3CDC" w:rsidRPr="00CD3CDC" w:rsidRDefault="00CD3CDC" w:rsidP="00CD3CDC">
            <w:pPr>
              <w:pStyle w:val="TableParagraph"/>
              <w:ind w:left="76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D3CDC">
              <w:rPr>
                <w:rFonts w:ascii="Times New Roman" w:hAnsi="Times New Roman" w:cs="Times New Roman"/>
                <w:sz w:val="24"/>
              </w:rPr>
              <w:t>Устный</w:t>
            </w:r>
            <w:proofErr w:type="spellEnd"/>
            <w:r w:rsidRPr="00CD3CDC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CD3CDC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  <w:proofErr w:type="spellEnd"/>
          </w:p>
        </w:tc>
      </w:tr>
      <w:tr w:rsidR="00CD3CDC" w:rsidRPr="00CD3CDC" w14:paraId="75A7A5CD" w14:textId="77777777" w:rsidTr="00CD3CDC">
        <w:trPr>
          <w:trHeight w:val="1002"/>
        </w:trPr>
        <w:tc>
          <w:tcPr>
            <w:tcW w:w="7874" w:type="dxa"/>
          </w:tcPr>
          <w:p w14:paraId="7A19B963" w14:textId="77777777" w:rsidR="00CD3CDC" w:rsidRPr="00CD3CDC" w:rsidRDefault="00CD3CDC" w:rsidP="00CD3CDC">
            <w:pPr>
              <w:pStyle w:val="TableParagraph"/>
              <w:spacing w:line="249" w:lineRule="auto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иметь представление о важнейших биологических процессах и явлениях:</w:t>
            </w:r>
            <w:r w:rsidRPr="00CD3CDC">
              <w:rPr>
                <w:rFonts w:ascii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питание,</w:t>
            </w:r>
            <w:r w:rsidRPr="00CD3CDC">
              <w:rPr>
                <w:rFonts w:ascii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дыхание,</w:t>
            </w:r>
            <w:r w:rsidRPr="00CD3CDC">
              <w:rPr>
                <w:rFonts w:ascii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транспорт</w:t>
            </w:r>
            <w:r w:rsidRPr="00CD3CDC">
              <w:rPr>
                <w:rFonts w:ascii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веществ,</w:t>
            </w:r>
            <w:r w:rsidRPr="00CD3CDC">
              <w:rPr>
                <w:rFonts w:ascii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раздражимость, рост, развитие, движение, размножение;</w:t>
            </w:r>
          </w:p>
        </w:tc>
        <w:tc>
          <w:tcPr>
            <w:tcW w:w="2199" w:type="dxa"/>
          </w:tcPr>
          <w:p w14:paraId="47E9F6A3" w14:textId="77777777" w:rsidR="00CD3CDC" w:rsidRPr="00CD3CDC" w:rsidRDefault="00CD3CDC" w:rsidP="00CD3CDC">
            <w:pPr>
              <w:pStyle w:val="TableParagraph"/>
              <w:spacing w:before="75"/>
              <w:ind w:left="76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D3CDC">
              <w:rPr>
                <w:rFonts w:ascii="Times New Roman" w:hAnsi="Times New Roman" w:cs="Times New Roman"/>
                <w:sz w:val="24"/>
              </w:rPr>
              <w:t>Устный</w:t>
            </w:r>
            <w:proofErr w:type="spellEnd"/>
            <w:r w:rsidRPr="00CD3CDC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CD3CDC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  <w:proofErr w:type="spellEnd"/>
          </w:p>
        </w:tc>
      </w:tr>
      <w:tr w:rsidR="00CD3CDC" w:rsidRPr="00CD3CDC" w14:paraId="5CA31AD1" w14:textId="77777777" w:rsidTr="00CD3CDC">
        <w:trPr>
          <w:trHeight w:val="2145"/>
        </w:trPr>
        <w:tc>
          <w:tcPr>
            <w:tcW w:w="7874" w:type="dxa"/>
          </w:tcPr>
          <w:p w14:paraId="3B909A77" w14:textId="77777777" w:rsidR="00CD3CDC" w:rsidRPr="00CD3CDC" w:rsidRDefault="00CD3CDC" w:rsidP="00CD3CDC">
            <w:pPr>
              <w:pStyle w:val="TableParagraph"/>
              <w:spacing w:before="89" w:line="249" w:lineRule="auto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применять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биологические</w:t>
            </w:r>
            <w:r w:rsidRPr="00CD3CDC">
              <w:rPr>
                <w:rFonts w:ascii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термины</w:t>
            </w:r>
            <w:r w:rsidRPr="00CD3CDC">
              <w:rPr>
                <w:rFonts w:ascii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и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понятия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(в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том</w:t>
            </w:r>
            <w:r w:rsidRPr="00CD3CDC">
              <w:rPr>
                <w:rFonts w:ascii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числе: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живые тела, биология, экология, цитология, анатомия, физиология, биологическая</w:t>
            </w:r>
            <w:r w:rsidRPr="00CD3CDC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систематика, клетка, ткань, орган, система</w:t>
            </w:r>
            <w:r w:rsidRPr="00CD3CDC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органов, организм, вирус, движение, питание, фотосинтез, дыхание,</w:t>
            </w:r>
          </w:p>
          <w:p w14:paraId="35829DC6" w14:textId="77777777" w:rsidR="00CD3CDC" w:rsidRPr="00CD3CDC" w:rsidRDefault="00CD3CDC" w:rsidP="00CD3CDC">
            <w:pPr>
              <w:pStyle w:val="TableParagraph"/>
              <w:spacing w:before="6" w:line="249" w:lineRule="auto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выделение,</w:t>
            </w:r>
            <w:r w:rsidRPr="00CD3CDC">
              <w:rPr>
                <w:rFonts w:ascii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раздражимость,</w:t>
            </w:r>
            <w:r w:rsidRPr="00CD3CDC">
              <w:rPr>
                <w:rFonts w:ascii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рост,</w:t>
            </w:r>
            <w:r w:rsidRPr="00CD3CDC">
              <w:rPr>
                <w:rFonts w:ascii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размножение,</w:t>
            </w:r>
            <w:r w:rsidRPr="00CD3CDC">
              <w:rPr>
                <w:rFonts w:ascii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развитие,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среда обитания, природное сообщество, искусственное сообщество) в соответствии с поставленной задачей и в контексте;</w:t>
            </w:r>
          </w:p>
        </w:tc>
        <w:tc>
          <w:tcPr>
            <w:tcW w:w="2199" w:type="dxa"/>
          </w:tcPr>
          <w:p w14:paraId="6EEB86E6" w14:textId="77777777" w:rsidR="00CD3CDC" w:rsidRPr="00CD3CDC" w:rsidRDefault="00CD3CDC" w:rsidP="00CD3CDC">
            <w:pPr>
              <w:pStyle w:val="TableParagraph"/>
              <w:spacing w:before="77"/>
              <w:ind w:left="76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D3CDC">
              <w:rPr>
                <w:rFonts w:ascii="Times New Roman" w:hAnsi="Times New Roman" w:cs="Times New Roman"/>
                <w:sz w:val="24"/>
              </w:rPr>
              <w:t>Устный</w:t>
            </w:r>
            <w:proofErr w:type="spellEnd"/>
            <w:r w:rsidRPr="00CD3CDC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CD3CDC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  <w:proofErr w:type="spellEnd"/>
          </w:p>
        </w:tc>
      </w:tr>
      <w:tr w:rsidR="00CD3CDC" w:rsidRPr="00CD3CDC" w14:paraId="5E8334AD" w14:textId="77777777" w:rsidTr="00CD3CDC">
        <w:trPr>
          <w:trHeight w:val="721"/>
        </w:trPr>
        <w:tc>
          <w:tcPr>
            <w:tcW w:w="7874" w:type="dxa"/>
          </w:tcPr>
          <w:p w14:paraId="7848A81A" w14:textId="77777777" w:rsidR="00CD3CDC" w:rsidRPr="00CD3CDC" w:rsidRDefault="00CD3CDC" w:rsidP="00CD3CDC">
            <w:pPr>
              <w:pStyle w:val="TableParagraph"/>
              <w:spacing w:before="89" w:line="249" w:lineRule="auto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>различать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по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внешнему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виду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(изображениям),</w:t>
            </w:r>
            <w:r w:rsidRPr="00CD3CDC">
              <w:rPr>
                <w:rFonts w:ascii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схемам</w:t>
            </w:r>
            <w:r w:rsidRPr="00CD3CDC">
              <w:rPr>
                <w:rFonts w:ascii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и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описаниям доядерные и ядерные организмы, различные биологические</w:t>
            </w:r>
          </w:p>
        </w:tc>
        <w:tc>
          <w:tcPr>
            <w:tcW w:w="2199" w:type="dxa"/>
          </w:tcPr>
          <w:p w14:paraId="1665E808" w14:textId="77777777" w:rsidR="00CD3CDC" w:rsidRPr="00CD3CDC" w:rsidRDefault="00CD3CDC" w:rsidP="00CD3CDC">
            <w:pPr>
              <w:pStyle w:val="TableParagraph"/>
              <w:spacing w:before="75"/>
              <w:ind w:left="76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D3CDC">
              <w:rPr>
                <w:rFonts w:ascii="Times New Roman" w:hAnsi="Times New Roman" w:cs="Times New Roman"/>
                <w:sz w:val="24"/>
              </w:rPr>
              <w:t>Устный</w:t>
            </w:r>
            <w:proofErr w:type="spellEnd"/>
            <w:r w:rsidRPr="00CD3CDC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CD3CDC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  <w:proofErr w:type="spellEnd"/>
          </w:p>
        </w:tc>
      </w:tr>
    </w:tbl>
    <w:p w14:paraId="6A88AC68" w14:textId="77777777" w:rsidR="00CD3CDC" w:rsidRPr="00CD3CDC" w:rsidRDefault="00CD3CDC" w:rsidP="00CD3CDC">
      <w:pPr>
        <w:pStyle w:val="TableParagraph"/>
        <w:rPr>
          <w:rFonts w:ascii="Times New Roman" w:hAnsi="Times New Roman" w:cs="Times New Roman"/>
          <w:sz w:val="24"/>
        </w:rPr>
        <w:sectPr w:rsidR="00CD3CDC" w:rsidRPr="00CD3CDC" w:rsidSect="00CD3CDC">
          <w:type w:val="continuous"/>
          <w:pgSz w:w="11910" w:h="16840"/>
          <w:pgMar w:top="0" w:right="708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74"/>
        <w:gridCol w:w="2199"/>
      </w:tblGrid>
      <w:tr w:rsidR="00CD3CDC" w:rsidRPr="00CD3CDC" w14:paraId="100B3CF2" w14:textId="77777777" w:rsidTr="00CD3CDC">
        <w:trPr>
          <w:trHeight w:val="1576"/>
        </w:trPr>
        <w:tc>
          <w:tcPr>
            <w:tcW w:w="7874" w:type="dxa"/>
          </w:tcPr>
          <w:p w14:paraId="184B10A3" w14:textId="77777777" w:rsidR="00CD3CDC" w:rsidRPr="00CD3CDC" w:rsidRDefault="00CD3CDC" w:rsidP="00CD3CDC">
            <w:pPr>
              <w:pStyle w:val="TableParagraph"/>
              <w:spacing w:before="89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>объекты: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растения,</w:t>
            </w:r>
            <w:r w:rsidRPr="00CD3CDC">
              <w:rPr>
                <w:rFonts w:ascii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животных,</w:t>
            </w:r>
            <w:r w:rsidRPr="00CD3CDC">
              <w:rPr>
                <w:rFonts w:ascii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грибы,</w:t>
            </w:r>
            <w:r w:rsidRPr="00CD3CDC">
              <w:rPr>
                <w:rFonts w:ascii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лишайники,</w:t>
            </w:r>
            <w:r w:rsidRPr="00CD3CDC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 xml:space="preserve"> бактерии,</w:t>
            </w:r>
          </w:p>
          <w:p w14:paraId="12CA048D" w14:textId="77777777" w:rsidR="00CD3CDC" w:rsidRPr="00CD3CDC" w:rsidRDefault="00CD3CDC" w:rsidP="00CD3CDC">
            <w:pPr>
              <w:pStyle w:val="TableParagraph"/>
              <w:spacing w:before="11" w:line="252" w:lineRule="auto"/>
              <w:ind w:right="117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природные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и</w:t>
            </w:r>
            <w:r w:rsidRPr="00CD3CDC">
              <w:rPr>
                <w:rFonts w:ascii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искусственные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сообщества,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взаимосвязи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организмов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в природном и искусственном сообществах, представителей флоры и фауны природных зон Земли, ландшафты природные и</w:t>
            </w:r>
          </w:p>
          <w:p w14:paraId="6B1D45B3" w14:textId="77777777" w:rsidR="00CD3CDC" w:rsidRPr="00CD3CDC" w:rsidRDefault="00CD3CDC" w:rsidP="00CD3CDC">
            <w:pPr>
              <w:pStyle w:val="TableParagraph"/>
              <w:spacing w:before="0" w:line="271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D3CDC">
              <w:rPr>
                <w:rFonts w:ascii="Times New Roman" w:hAnsi="Times New Roman" w:cs="Times New Roman"/>
                <w:spacing w:val="-2"/>
                <w:sz w:val="24"/>
              </w:rPr>
              <w:t>культурные</w:t>
            </w:r>
            <w:proofErr w:type="spellEnd"/>
            <w:r w:rsidRPr="00CD3CDC">
              <w:rPr>
                <w:rFonts w:ascii="Times New Roman" w:hAnsi="Times New Roman" w:cs="Times New Roman"/>
                <w:spacing w:val="-2"/>
                <w:sz w:val="24"/>
              </w:rPr>
              <w:t>;</w:t>
            </w:r>
          </w:p>
        </w:tc>
        <w:tc>
          <w:tcPr>
            <w:tcW w:w="2199" w:type="dxa"/>
          </w:tcPr>
          <w:p w14:paraId="5D07D1DF" w14:textId="77777777" w:rsidR="00CD3CDC" w:rsidRPr="00CD3CDC" w:rsidRDefault="00CD3CDC" w:rsidP="00CD3CDC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CD3CDC" w:rsidRPr="00CD3CDC" w14:paraId="079FE1FB" w14:textId="77777777" w:rsidTr="00CD3CDC">
        <w:trPr>
          <w:trHeight w:val="1574"/>
        </w:trPr>
        <w:tc>
          <w:tcPr>
            <w:tcW w:w="7874" w:type="dxa"/>
          </w:tcPr>
          <w:p w14:paraId="1A2DB6BB" w14:textId="77777777" w:rsidR="00CD3CDC" w:rsidRPr="00CD3CDC" w:rsidRDefault="00CD3CDC" w:rsidP="00CD3CDC">
            <w:pPr>
              <w:pStyle w:val="TableParagraph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проводить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описание</w:t>
            </w:r>
            <w:r w:rsidRPr="00CD3CDC">
              <w:rPr>
                <w:rFonts w:ascii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организма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(растения,</w:t>
            </w:r>
            <w:r w:rsidRPr="00CD3CDC">
              <w:rPr>
                <w:rFonts w:ascii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животного)</w:t>
            </w:r>
            <w:r w:rsidRPr="00CD3CDC">
              <w:rPr>
                <w:rFonts w:ascii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pacing w:val="-5"/>
                <w:sz w:val="24"/>
                <w:lang w:val="ru-RU"/>
              </w:rPr>
              <w:t>по</w:t>
            </w:r>
          </w:p>
          <w:p w14:paraId="66C7DADB" w14:textId="77777777" w:rsidR="00CD3CDC" w:rsidRPr="00CD3CDC" w:rsidRDefault="00CD3CDC" w:rsidP="00CD3CDC">
            <w:pPr>
              <w:pStyle w:val="TableParagraph"/>
              <w:spacing w:before="13" w:line="252" w:lineRule="auto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заданному</w:t>
            </w:r>
            <w:r w:rsidRPr="00CD3CDC">
              <w:rPr>
                <w:rFonts w:ascii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плану,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выделять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существенные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признаки</w:t>
            </w:r>
            <w:r w:rsidRPr="00CD3CDC">
              <w:rPr>
                <w:rFonts w:ascii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строения</w:t>
            </w:r>
            <w:r w:rsidRPr="00CD3CDC">
              <w:rPr>
                <w:rFonts w:ascii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и процессов жизнедеятельности организмов, характеризовать</w:t>
            </w:r>
          </w:p>
          <w:p w14:paraId="1C23E2DF" w14:textId="77777777" w:rsidR="00CD3CDC" w:rsidRPr="00CD3CDC" w:rsidRDefault="00CD3CDC" w:rsidP="00CD3CDC">
            <w:pPr>
              <w:pStyle w:val="TableParagraph"/>
              <w:spacing w:before="0" w:line="252" w:lineRule="auto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организмы как тела живой природы, перечислять особенности растений,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животных,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грибов,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лишайников,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бактерий</w:t>
            </w:r>
            <w:r w:rsidRPr="00CD3CDC">
              <w:rPr>
                <w:rFonts w:ascii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и</w:t>
            </w:r>
            <w:r w:rsidRPr="00CD3CDC">
              <w:rPr>
                <w:rFonts w:ascii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вирусов;</w:t>
            </w:r>
          </w:p>
        </w:tc>
        <w:tc>
          <w:tcPr>
            <w:tcW w:w="2199" w:type="dxa"/>
          </w:tcPr>
          <w:p w14:paraId="27C33A4A" w14:textId="77777777" w:rsidR="00CD3CDC" w:rsidRPr="00CD3CDC" w:rsidRDefault="00CD3CDC" w:rsidP="00CD3CDC">
            <w:pPr>
              <w:pStyle w:val="TableParagraph"/>
              <w:spacing w:before="75"/>
              <w:ind w:left="76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D3CDC">
              <w:rPr>
                <w:rFonts w:ascii="Times New Roman" w:hAnsi="Times New Roman" w:cs="Times New Roman"/>
                <w:sz w:val="24"/>
              </w:rPr>
              <w:t>Устный</w:t>
            </w:r>
            <w:proofErr w:type="spellEnd"/>
            <w:r w:rsidRPr="00CD3CDC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CD3CDC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  <w:proofErr w:type="spellEnd"/>
          </w:p>
        </w:tc>
      </w:tr>
      <w:tr w:rsidR="00CD3CDC" w:rsidRPr="00CD3CDC" w14:paraId="47A3E89B" w14:textId="77777777" w:rsidTr="00CD3CDC">
        <w:trPr>
          <w:trHeight w:val="1005"/>
        </w:trPr>
        <w:tc>
          <w:tcPr>
            <w:tcW w:w="7874" w:type="dxa"/>
          </w:tcPr>
          <w:p w14:paraId="1BAD1D66" w14:textId="77777777" w:rsidR="00CD3CDC" w:rsidRPr="00CD3CDC" w:rsidRDefault="00CD3CDC" w:rsidP="00CD3CDC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раскрывать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понятие</w:t>
            </w:r>
            <w:r w:rsidRPr="00CD3CDC">
              <w:rPr>
                <w:rFonts w:ascii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о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среде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обитания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(водной,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 xml:space="preserve">наземно-воздушной, почвенной, </w:t>
            </w:r>
            <w:proofErr w:type="spellStart"/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внутриорганизменной</w:t>
            </w:r>
            <w:proofErr w:type="spellEnd"/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), условиях среды обитания;</w:t>
            </w:r>
          </w:p>
        </w:tc>
        <w:tc>
          <w:tcPr>
            <w:tcW w:w="2199" w:type="dxa"/>
          </w:tcPr>
          <w:p w14:paraId="5B4D82E8" w14:textId="77777777" w:rsidR="00CD3CDC" w:rsidRPr="00CD3CDC" w:rsidRDefault="00CD3CDC" w:rsidP="00CD3CDC">
            <w:pPr>
              <w:pStyle w:val="TableParagraph"/>
              <w:spacing w:before="75"/>
              <w:ind w:left="76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D3CDC">
              <w:rPr>
                <w:rFonts w:ascii="Times New Roman" w:hAnsi="Times New Roman" w:cs="Times New Roman"/>
                <w:sz w:val="24"/>
              </w:rPr>
              <w:t>Устный</w:t>
            </w:r>
            <w:proofErr w:type="spellEnd"/>
            <w:r w:rsidRPr="00CD3CDC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CD3CDC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  <w:proofErr w:type="spellEnd"/>
          </w:p>
        </w:tc>
      </w:tr>
      <w:tr w:rsidR="00CD3CDC" w:rsidRPr="00CD3CDC" w14:paraId="285A98E4" w14:textId="77777777" w:rsidTr="00CD3CDC">
        <w:trPr>
          <w:trHeight w:val="1005"/>
        </w:trPr>
        <w:tc>
          <w:tcPr>
            <w:tcW w:w="7874" w:type="dxa"/>
          </w:tcPr>
          <w:p w14:paraId="761F527B" w14:textId="77777777" w:rsidR="00CD3CDC" w:rsidRPr="00CD3CDC" w:rsidRDefault="00CD3CDC" w:rsidP="00CD3CDC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приводить</w:t>
            </w:r>
            <w:r w:rsidRPr="00CD3CDC">
              <w:rPr>
                <w:rFonts w:ascii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примеры,</w:t>
            </w:r>
            <w:r w:rsidRPr="00CD3CDC">
              <w:rPr>
                <w:rFonts w:ascii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характеризующие</w:t>
            </w:r>
            <w:r w:rsidRPr="00CD3CDC">
              <w:rPr>
                <w:rFonts w:ascii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 xml:space="preserve">приспособленность организмов к среде обитания, взаимосвязи организмов в </w:t>
            </w:r>
            <w:r w:rsidRPr="00CD3CDC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>сообществах;</w:t>
            </w:r>
          </w:p>
        </w:tc>
        <w:tc>
          <w:tcPr>
            <w:tcW w:w="2199" w:type="dxa"/>
          </w:tcPr>
          <w:p w14:paraId="2AAC2029" w14:textId="77777777" w:rsidR="00CD3CDC" w:rsidRPr="00CD3CDC" w:rsidRDefault="00CD3CDC" w:rsidP="00CD3CDC">
            <w:pPr>
              <w:pStyle w:val="TableParagraph"/>
              <w:spacing w:before="75"/>
              <w:ind w:left="76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D3CDC">
              <w:rPr>
                <w:rFonts w:ascii="Times New Roman" w:hAnsi="Times New Roman" w:cs="Times New Roman"/>
                <w:sz w:val="24"/>
              </w:rPr>
              <w:t>Устный</w:t>
            </w:r>
            <w:proofErr w:type="spellEnd"/>
            <w:r w:rsidRPr="00CD3CDC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CD3CDC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  <w:proofErr w:type="spellEnd"/>
          </w:p>
        </w:tc>
      </w:tr>
      <w:tr w:rsidR="00CD3CDC" w:rsidRPr="00CD3CDC" w14:paraId="0FA8C576" w14:textId="77777777" w:rsidTr="00CD3CDC">
        <w:trPr>
          <w:trHeight w:val="719"/>
        </w:trPr>
        <w:tc>
          <w:tcPr>
            <w:tcW w:w="7874" w:type="dxa"/>
          </w:tcPr>
          <w:p w14:paraId="36A82E0F" w14:textId="77777777" w:rsidR="00CD3CDC" w:rsidRPr="00CD3CDC" w:rsidRDefault="00CD3CDC" w:rsidP="00CD3CDC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выделять</w:t>
            </w:r>
            <w:r w:rsidRPr="00CD3CDC">
              <w:rPr>
                <w:rFonts w:ascii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отличительные</w:t>
            </w:r>
            <w:r w:rsidRPr="00CD3CDC">
              <w:rPr>
                <w:rFonts w:ascii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признаки</w:t>
            </w:r>
            <w:r w:rsidRPr="00CD3CDC">
              <w:rPr>
                <w:rFonts w:ascii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природных</w:t>
            </w:r>
            <w:r w:rsidRPr="00CD3CDC">
              <w:rPr>
                <w:rFonts w:ascii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и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 xml:space="preserve">искусственных </w:t>
            </w:r>
            <w:r w:rsidRPr="00CD3CDC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>сообществ;</w:t>
            </w:r>
          </w:p>
        </w:tc>
        <w:tc>
          <w:tcPr>
            <w:tcW w:w="2199" w:type="dxa"/>
          </w:tcPr>
          <w:p w14:paraId="6CFBB702" w14:textId="77777777" w:rsidR="00CD3CDC" w:rsidRPr="00CD3CDC" w:rsidRDefault="00CD3CDC" w:rsidP="00CD3CDC">
            <w:pPr>
              <w:pStyle w:val="TableParagraph"/>
              <w:spacing w:before="75"/>
              <w:ind w:left="76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D3CDC">
              <w:rPr>
                <w:rFonts w:ascii="Times New Roman" w:hAnsi="Times New Roman" w:cs="Times New Roman"/>
                <w:sz w:val="24"/>
              </w:rPr>
              <w:t>Устный</w:t>
            </w:r>
            <w:proofErr w:type="spellEnd"/>
            <w:r w:rsidRPr="00CD3CDC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CD3CDC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  <w:proofErr w:type="spellEnd"/>
          </w:p>
        </w:tc>
      </w:tr>
      <w:tr w:rsidR="00CD3CDC" w:rsidRPr="00CD3CDC" w14:paraId="618B9056" w14:textId="77777777" w:rsidTr="00CD3CDC">
        <w:trPr>
          <w:trHeight w:val="1291"/>
        </w:trPr>
        <w:tc>
          <w:tcPr>
            <w:tcW w:w="7874" w:type="dxa"/>
          </w:tcPr>
          <w:p w14:paraId="58ABEB8D" w14:textId="77777777" w:rsidR="00CD3CDC" w:rsidRPr="00CD3CDC" w:rsidRDefault="00CD3CDC" w:rsidP="00CD3CDC">
            <w:pPr>
              <w:pStyle w:val="TableParagraph"/>
              <w:spacing w:line="252" w:lineRule="auto"/>
              <w:ind w:right="172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аргументировать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основные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правила</w:t>
            </w:r>
            <w:r w:rsidRPr="00CD3CDC">
              <w:rPr>
                <w:rFonts w:ascii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поведения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человека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в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природе и объяснять значение природоохранной деятельности человека, анализировать глобальные экологические проблемы;</w:t>
            </w:r>
          </w:p>
        </w:tc>
        <w:tc>
          <w:tcPr>
            <w:tcW w:w="2199" w:type="dxa"/>
          </w:tcPr>
          <w:p w14:paraId="56785617" w14:textId="77777777" w:rsidR="00CD3CDC" w:rsidRPr="00CD3CDC" w:rsidRDefault="00CD3CDC" w:rsidP="00CD3CDC">
            <w:pPr>
              <w:pStyle w:val="TableParagraph"/>
              <w:spacing w:before="75"/>
              <w:ind w:left="76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D3CDC">
              <w:rPr>
                <w:rFonts w:ascii="Times New Roman" w:hAnsi="Times New Roman" w:cs="Times New Roman"/>
                <w:sz w:val="24"/>
              </w:rPr>
              <w:t>Устный</w:t>
            </w:r>
            <w:proofErr w:type="spellEnd"/>
            <w:r w:rsidRPr="00CD3CDC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CD3CDC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  <w:proofErr w:type="spellEnd"/>
          </w:p>
        </w:tc>
      </w:tr>
      <w:tr w:rsidR="00CD3CDC" w:rsidRPr="00CD3CDC" w14:paraId="169F3BC7" w14:textId="77777777" w:rsidTr="00CD3CDC">
        <w:trPr>
          <w:trHeight w:val="1290"/>
        </w:trPr>
        <w:tc>
          <w:tcPr>
            <w:tcW w:w="7874" w:type="dxa"/>
          </w:tcPr>
          <w:p w14:paraId="422D273B" w14:textId="77777777" w:rsidR="00CD3CDC" w:rsidRPr="00CD3CDC" w:rsidRDefault="00CD3CDC" w:rsidP="00CD3CDC">
            <w:pPr>
              <w:pStyle w:val="TableParagraph"/>
              <w:spacing w:line="252" w:lineRule="auto"/>
              <w:ind w:right="251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раскрывать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роль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биологии</w:t>
            </w:r>
            <w:r w:rsidRPr="00CD3CDC">
              <w:rPr>
                <w:rFonts w:ascii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в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практической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деятельности</w:t>
            </w:r>
            <w:r w:rsidRPr="00CD3CDC">
              <w:rPr>
                <w:rFonts w:ascii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человека; демонстрировать</w:t>
            </w:r>
            <w:r w:rsidRPr="00CD3CDC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на конкретных примерах</w:t>
            </w:r>
            <w:r w:rsidRPr="00CD3CDC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связь</w:t>
            </w:r>
            <w:r w:rsidRPr="00CD3CDC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знаний</w:t>
            </w:r>
            <w:r w:rsidRPr="00CD3CDC">
              <w:rPr>
                <w:rFonts w:ascii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биологии со знаниями по математике, предметов гуманитарного цикла,</w:t>
            </w:r>
          </w:p>
          <w:p w14:paraId="5946E32A" w14:textId="77777777" w:rsidR="00CD3CDC" w:rsidRPr="00CD3CDC" w:rsidRDefault="00CD3CDC" w:rsidP="00CD3CDC">
            <w:pPr>
              <w:pStyle w:val="TableParagraph"/>
              <w:spacing w:before="0" w:line="268" w:lineRule="exact"/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D3CDC">
              <w:rPr>
                <w:rFonts w:ascii="Times New Roman" w:hAnsi="Times New Roman" w:cs="Times New Roman"/>
                <w:sz w:val="24"/>
              </w:rPr>
              <w:t>различными</w:t>
            </w:r>
            <w:proofErr w:type="spellEnd"/>
            <w:r w:rsidRPr="00CD3CDC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proofErr w:type="spellStart"/>
            <w:r w:rsidRPr="00CD3CDC">
              <w:rPr>
                <w:rFonts w:ascii="Times New Roman" w:hAnsi="Times New Roman" w:cs="Times New Roman"/>
                <w:sz w:val="24"/>
              </w:rPr>
              <w:t>видами</w:t>
            </w:r>
            <w:proofErr w:type="spellEnd"/>
            <w:r w:rsidRPr="00CD3CDC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CD3CDC">
              <w:rPr>
                <w:rFonts w:ascii="Times New Roman" w:hAnsi="Times New Roman" w:cs="Times New Roman"/>
                <w:spacing w:val="-2"/>
                <w:sz w:val="24"/>
              </w:rPr>
              <w:t>искусства</w:t>
            </w:r>
            <w:proofErr w:type="spellEnd"/>
            <w:r w:rsidRPr="00CD3CDC">
              <w:rPr>
                <w:rFonts w:ascii="Times New Roman" w:hAnsi="Times New Roman" w:cs="Times New Roman"/>
                <w:spacing w:val="-2"/>
                <w:sz w:val="24"/>
              </w:rPr>
              <w:t>;</w:t>
            </w:r>
          </w:p>
        </w:tc>
        <w:tc>
          <w:tcPr>
            <w:tcW w:w="2199" w:type="dxa"/>
          </w:tcPr>
          <w:p w14:paraId="0F85AF35" w14:textId="77777777" w:rsidR="00CD3CDC" w:rsidRPr="00CD3CDC" w:rsidRDefault="00CD3CDC" w:rsidP="00CD3CDC">
            <w:pPr>
              <w:pStyle w:val="TableParagraph"/>
              <w:spacing w:before="75"/>
              <w:ind w:left="76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D3CDC">
              <w:rPr>
                <w:rFonts w:ascii="Times New Roman" w:hAnsi="Times New Roman" w:cs="Times New Roman"/>
                <w:sz w:val="24"/>
              </w:rPr>
              <w:t>Устный</w:t>
            </w:r>
            <w:proofErr w:type="spellEnd"/>
            <w:r w:rsidRPr="00CD3CDC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CD3CDC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  <w:proofErr w:type="spellEnd"/>
          </w:p>
        </w:tc>
      </w:tr>
      <w:tr w:rsidR="00CD3CDC" w:rsidRPr="00CD3CDC" w14:paraId="6A8D5929" w14:textId="77777777" w:rsidTr="00CD3CDC">
        <w:trPr>
          <w:trHeight w:val="1574"/>
        </w:trPr>
        <w:tc>
          <w:tcPr>
            <w:tcW w:w="7874" w:type="dxa"/>
          </w:tcPr>
          <w:p w14:paraId="75C50B9E" w14:textId="77777777" w:rsidR="00CD3CDC" w:rsidRPr="00CD3CDC" w:rsidRDefault="00CD3CDC" w:rsidP="00CD3CDC">
            <w:pPr>
              <w:pStyle w:val="TableParagraph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выполнять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практические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работы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(поиск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информации</w:t>
            </w:r>
            <w:r w:rsidRPr="00CD3CDC">
              <w:rPr>
                <w:rFonts w:ascii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pacing w:val="-10"/>
                <w:sz w:val="24"/>
                <w:lang w:val="ru-RU"/>
              </w:rPr>
              <w:t>с</w:t>
            </w:r>
          </w:p>
          <w:p w14:paraId="235BB3CC" w14:textId="77777777" w:rsidR="00CD3CDC" w:rsidRPr="00CD3CDC" w:rsidRDefault="00CD3CDC" w:rsidP="00CD3CDC">
            <w:pPr>
              <w:pStyle w:val="TableParagraph"/>
              <w:spacing w:before="13" w:line="252" w:lineRule="auto"/>
              <w:ind w:right="172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использованием различных источников, описание организма по заданному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плану)</w:t>
            </w:r>
            <w:r w:rsidRPr="00CD3CDC">
              <w:rPr>
                <w:rFonts w:ascii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и</w:t>
            </w:r>
            <w:r w:rsidRPr="00CD3CDC">
              <w:rPr>
                <w:rFonts w:ascii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лабораторные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работы</w:t>
            </w:r>
            <w:r w:rsidRPr="00CD3CDC">
              <w:rPr>
                <w:rFonts w:ascii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(работа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с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микроскопом, знакомство с различными способами измерения и сравнения живых объектов);</w:t>
            </w:r>
          </w:p>
        </w:tc>
        <w:tc>
          <w:tcPr>
            <w:tcW w:w="2199" w:type="dxa"/>
          </w:tcPr>
          <w:p w14:paraId="100D5548" w14:textId="77777777" w:rsidR="00CD3CDC" w:rsidRPr="00CD3CDC" w:rsidRDefault="00CD3CDC" w:rsidP="00CD3CDC">
            <w:pPr>
              <w:pStyle w:val="TableParagraph"/>
              <w:spacing w:before="75"/>
              <w:ind w:left="76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D3CDC">
              <w:rPr>
                <w:rFonts w:ascii="Times New Roman" w:hAnsi="Times New Roman" w:cs="Times New Roman"/>
                <w:spacing w:val="-2"/>
                <w:sz w:val="24"/>
              </w:rPr>
              <w:t>Практическая</w:t>
            </w:r>
            <w:proofErr w:type="spellEnd"/>
            <w:r w:rsidRPr="00CD3CDC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CD3CDC">
              <w:rPr>
                <w:rFonts w:ascii="Times New Roman" w:hAnsi="Times New Roman" w:cs="Times New Roman"/>
                <w:spacing w:val="-2"/>
                <w:sz w:val="24"/>
              </w:rPr>
              <w:t>работа</w:t>
            </w:r>
            <w:proofErr w:type="spellEnd"/>
          </w:p>
        </w:tc>
      </w:tr>
      <w:tr w:rsidR="00CD3CDC" w:rsidRPr="00CD3CDC" w14:paraId="70345504" w14:textId="77777777" w:rsidTr="00CD3CDC">
        <w:trPr>
          <w:trHeight w:val="1574"/>
        </w:trPr>
        <w:tc>
          <w:tcPr>
            <w:tcW w:w="7874" w:type="dxa"/>
          </w:tcPr>
          <w:p w14:paraId="4BA267F7" w14:textId="77777777" w:rsidR="00CD3CDC" w:rsidRPr="00CD3CDC" w:rsidRDefault="00CD3CDC" w:rsidP="00CD3CDC">
            <w:pPr>
              <w:pStyle w:val="TableParagraph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применять</w:t>
            </w:r>
            <w:r w:rsidRPr="00CD3CDC">
              <w:rPr>
                <w:rFonts w:ascii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методы</w:t>
            </w:r>
            <w:r w:rsidRPr="00CD3CDC">
              <w:rPr>
                <w:rFonts w:ascii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биологии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(наблюдение,</w:t>
            </w:r>
            <w:r w:rsidRPr="00CD3CDC">
              <w:rPr>
                <w:rFonts w:ascii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>описание,</w:t>
            </w:r>
          </w:p>
          <w:p w14:paraId="307B420D" w14:textId="77777777" w:rsidR="00CD3CDC" w:rsidRPr="00CD3CDC" w:rsidRDefault="00CD3CDC" w:rsidP="00CD3CDC">
            <w:pPr>
              <w:pStyle w:val="TableParagraph"/>
              <w:spacing w:before="13" w:line="249" w:lineRule="auto"/>
              <w:ind w:right="172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классификация,</w:t>
            </w:r>
            <w:r w:rsidRPr="00CD3CDC">
              <w:rPr>
                <w:rFonts w:ascii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измерение,</w:t>
            </w:r>
            <w:r w:rsidRPr="00CD3CDC">
              <w:rPr>
                <w:rFonts w:ascii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эксперимент):</w:t>
            </w:r>
            <w:r w:rsidRPr="00CD3CDC">
              <w:rPr>
                <w:rFonts w:ascii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проводить</w:t>
            </w:r>
            <w:r w:rsidRPr="00CD3CDC">
              <w:rPr>
                <w:rFonts w:ascii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наблюдения за организмами, описывать биологические объекты, процессы и явления, выполнять биологический рисунок и измерение биологических объектов;</w:t>
            </w:r>
          </w:p>
        </w:tc>
        <w:tc>
          <w:tcPr>
            <w:tcW w:w="2199" w:type="dxa"/>
          </w:tcPr>
          <w:p w14:paraId="03A1C5F7" w14:textId="77777777" w:rsidR="00CD3CDC" w:rsidRPr="00CD3CDC" w:rsidRDefault="00CD3CDC" w:rsidP="00CD3CDC">
            <w:pPr>
              <w:pStyle w:val="TableParagraph"/>
              <w:spacing w:before="75"/>
              <w:ind w:left="76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D3CDC">
              <w:rPr>
                <w:rFonts w:ascii="Times New Roman" w:hAnsi="Times New Roman" w:cs="Times New Roman"/>
                <w:spacing w:val="-4"/>
                <w:sz w:val="24"/>
              </w:rPr>
              <w:t>тест</w:t>
            </w:r>
            <w:proofErr w:type="spellEnd"/>
          </w:p>
        </w:tc>
      </w:tr>
      <w:tr w:rsidR="00CD3CDC" w:rsidRPr="00CD3CDC" w14:paraId="13477F2F" w14:textId="77777777" w:rsidTr="00CD3CDC">
        <w:trPr>
          <w:trHeight w:val="1005"/>
        </w:trPr>
        <w:tc>
          <w:tcPr>
            <w:tcW w:w="7874" w:type="dxa"/>
          </w:tcPr>
          <w:p w14:paraId="22AE74D0" w14:textId="77777777" w:rsidR="00CD3CDC" w:rsidRPr="00CD3CDC" w:rsidRDefault="00CD3CDC" w:rsidP="00CD3CDC">
            <w:pPr>
              <w:pStyle w:val="TableParagraph"/>
              <w:spacing w:before="89" w:line="249" w:lineRule="auto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владеть приёмами работы с лупой, световым и цифровым микроскопами</w:t>
            </w:r>
            <w:r w:rsidRPr="00CD3CDC">
              <w:rPr>
                <w:rFonts w:ascii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при</w:t>
            </w:r>
            <w:r w:rsidRPr="00CD3CDC">
              <w:rPr>
                <w:rFonts w:ascii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рассматривании</w:t>
            </w:r>
            <w:r w:rsidRPr="00CD3CDC">
              <w:rPr>
                <w:rFonts w:ascii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биологических</w:t>
            </w:r>
            <w:r w:rsidRPr="00CD3CDC">
              <w:rPr>
                <w:rFonts w:ascii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объектов;</w:t>
            </w:r>
          </w:p>
        </w:tc>
        <w:tc>
          <w:tcPr>
            <w:tcW w:w="2199" w:type="dxa"/>
          </w:tcPr>
          <w:p w14:paraId="19C41ADE" w14:textId="77777777" w:rsidR="00CD3CDC" w:rsidRPr="00CD3CDC" w:rsidRDefault="00CD3CDC" w:rsidP="00CD3CDC">
            <w:pPr>
              <w:pStyle w:val="TableParagraph"/>
              <w:spacing w:before="77"/>
              <w:ind w:left="76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D3CDC">
              <w:rPr>
                <w:rFonts w:ascii="Times New Roman" w:hAnsi="Times New Roman" w:cs="Times New Roman"/>
                <w:sz w:val="24"/>
              </w:rPr>
              <w:t>Устный</w:t>
            </w:r>
            <w:proofErr w:type="spellEnd"/>
            <w:r w:rsidRPr="00CD3CDC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CD3CDC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  <w:proofErr w:type="spellEnd"/>
          </w:p>
        </w:tc>
      </w:tr>
      <w:tr w:rsidR="00CD3CDC" w:rsidRPr="00CD3CDC" w14:paraId="33E13983" w14:textId="77777777" w:rsidTr="00CD3CDC">
        <w:trPr>
          <w:trHeight w:val="1291"/>
        </w:trPr>
        <w:tc>
          <w:tcPr>
            <w:tcW w:w="7874" w:type="dxa"/>
          </w:tcPr>
          <w:p w14:paraId="38E6DAF5" w14:textId="77777777" w:rsidR="00CD3CDC" w:rsidRPr="00CD3CDC" w:rsidRDefault="00CD3CDC" w:rsidP="00CD3CDC">
            <w:pPr>
              <w:pStyle w:val="TableParagraph"/>
              <w:spacing w:before="89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соблюдать</w:t>
            </w:r>
            <w:r w:rsidRPr="00CD3CDC">
              <w:rPr>
                <w:rFonts w:ascii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правила</w:t>
            </w:r>
            <w:r w:rsidRPr="00CD3CDC">
              <w:rPr>
                <w:rFonts w:ascii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безопасного</w:t>
            </w:r>
            <w:r w:rsidRPr="00CD3CDC">
              <w:rPr>
                <w:rFonts w:ascii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труда</w:t>
            </w:r>
            <w:r w:rsidRPr="00CD3CDC">
              <w:rPr>
                <w:rFonts w:ascii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при</w:t>
            </w:r>
            <w:r w:rsidRPr="00CD3CDC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работе</w:t>
            </w:r>
            <w:r w:rsidRPr="00CD3CDC">
              <w:rPr>
                <w:rFonts w:ascii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с</w:t>
            </w:r>
            <w:r w:rsidRPr="00CD3CDC">
              <w:rPr>
                <w:rFonts w:ascii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учебным</w:t>
            </w:r>
            <w:r w:rsidRPr="00CD3CDC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pacing w:val="-10"/>
                <w:sz w:val="24"/>
                <w:lang w:val="ru-RU"/>
              </w:rPr>
              <w:t>и</w:t>
            </w:r>
          </w:p>
          <w:p w14:paraId="0B6ABB47" w14:textId="77777777" w:rsidR="00CD3CDC" w:rsidRPr="00CD3CDC" w:rsidRDefault="00CD3CDC" w:rsidP="00CD3CDC">
            <w:pPr>
              <w:pStyle w:val="TableParagraph"/>
              <w:spacing w:before="11" w:line="252" w:lineRule="auto"/>
              <w:ind w:right="172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лабораторным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оборудованием,</w:t>
            </w:r>
            <w:r w:rsidRPr="00CD3CDC">
              <w:rPr>
                <w:rFonts w:ascii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химической</w:t>
            </w:r>
            <w:r w:rsidRPr="00CD3CDC">
              <w:rPr>
                <w:rFonts w:ascii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посудой</w:t>
            </w:r>
            <w:r w:rsidRPr="00CD3CDC">
              <w:rPr>
                <w:rFonts w:ascii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в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соответствии с инструкциями на уроке, во внеурочной деятельности;</w:t>
            </w:r>
          </w:p>
        </w:tc>
        <w:tc>
          <w:tcPr>
            <w:tcW w:w="2199" w:type="dxa"/>
          </w:tcPr>
          <w:p w14:paraId="189F5735" w14:textId="77777777" w:rsidR="00CD3CDC" w:rsidRPr="00CD3CDC" w:rsidRDefault="00CD3CDC" w:rsidP="00CD3CDC">
            <w:pPr>
              <w:pStyle w:val="TableParagraph"/>
              <w:spacing w:before="75"/>
              <w:ind w:left="76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D3CDC">
              <w:rPr>
                <w:rFonts w:ascii="Times New Roman" w:hAnsi="Times New Roman" w:cs="Times New Roman"/>
                <w:sz w:val="24"/>
              </w:rPr>
              <w:t>Устный</w:t>
            </w:r>
            <w:proofErr w:type="spellEnd"/>
            <w:r w:rsidRPr="00CD3CDC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CD3CDC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  <w:proofErr w:type="spellEnd"/>
          </w:p>
        </w:tc>
      </w:tr>
      <w:tr w:rsidR="00CD3CDC" w:rsidRPr="00CD3CDC" w14:paraId="0CC0916D" w14:textId="77777777" w:rsidTr="00CD3CDC">
        <w:trPr>
          <w:trHeight w:val="436"/>
        </w:trPr>
        <w:tc>
          <w:tcPr>
            <w:tcW w:w="7874" w:type="dxa"/>
          </w:tcPr>
          <w:p w14:paraId="62682556" w14:textId="77777777" w:rsidR="00CD3CDC" w:rsidRPr="00CD3CDC" w:rsidRDefault="00CD3CDC" w:rsidP="00CD3CDC">
            <w:pPr>
              <w:pStyle w:val="TableParagraph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использовать</w:t>
            </w:r>
            <w:r w:rsidRPr="00CD3CDC">
              <w:rPr>
                <w:rFonts w:ascii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при</w:t>
            </w:r>
            <w:r w:rsidRPr="00CD3CDC">
              <w:rPr>
                <w:rFonts w:ascii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выполнении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учебных</w:t>
            </w:r>
            <w:r w:rsidRPr="00CD3CDC">
              <w:rPr>
                <w:rFonts w:ascii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заданий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>научно-</w:t>
            </w:r>
          </w:p>
        </w:tc>
        <w:tc>
          <w:tcPr>
            <w:tcW w:w="2199" w:type="dxa"/>
          </w:tcPr>
          <w:p w14:paraId="506D50C6" w14:textId="77777777" w:rsidR="00CD3CDC" w:rsidRPr="00CD3CDC" w:rsidRDefault="00CD3CDC" w:rsidP="00CD3CDC">
            <w:pPr>
              <w:pStyle w:val="TableParagraph"/>
              <w:spacing w:before="75"/>
              <w:ind w:left="76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D3CDC">
              <w:rPr>
                <w:rFonts w:ascii="Times New Roman" w:hAnsi="Times New Roman" w:cs="Times New Roman"/>
                <w:spacing w:val="-4"/>
                <w:sz w:val="24"/>
              </w:rPr>
              <w:t>тест</w:t>
            </w:r>
            <w:proofErr w:type="spellEnd"/>
          </w:p>
        </w:tc>
      </w:tr>
    </w:tbl>
    <w:p w14:paraId="5297BFBD" w14:textId="77777777" w:rsidR="00CD3CDC" w:rsidRPr="00CD3CDC" w:rsidRDefault="00CD3CDC" w:rsidP="00CD3CDC">
      <w:pPr>
        <w:pStyle w:val="TableParagraph"/>
        <w:rPr>
          <w:rFonts w:ascii="Times New Roman" w:hAnsi="Times New Roman" w:cs="Times New Roman"/>
          <w:sz w:val="24"/>
        </w:rPr>
        <w:sectPr w:rsidR="00CD3CDC" w:rsidRPr="00CD3CDC">
          <w:type w:val="continuous"/>
          <w:pgSz w:w="11910" w:h="16840"/>
          <w:pgMar w:top="1100" w:right="708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74"/>
        <w:gridCol w:w="2199"/>
      </w:tblGrid>
      <w:tr w:rsidR="00CD3CDC" w:rsidRPr="00CD3CDC" w14:paraId="035E1FE4" w14:textId="77777777" w:rsidTr="00CD3CDC">
        <w:trPr>
          <w:trHeight w:val="1576"/>
        </w:trPr>
        <w:tc>
          <w:tcPr>
            <w:tcW w:w="7874" w:type="dxa"/>
          </w:tcPr>
          <w:p w14:paraId="22A397E5" w14:textId="77777777" w:rsidR="00CD3CDC" w:rsidRPr="00CD3CDC" w:rsidRDefault="00CD3CDC" w:rsidP="00CD3CDC">
            <w:pPr>
              <w:pStyle w:val="TableParagraph"/>
              <w:spacing w:before="89" w:line="249" w:lineRule="auto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>популярную</w:t>
            </w:r>
            <w:r w:rsidRPr="00CD3CDC">
              <w:rPr>
                <w:rFonts w:ascii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литературу</w:t>
            </w:r>
            <w:r w:rsidRPr="00CD3CDC">
              <w:rPr>
                <w:rFonts w:ascii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по</w:t>
            </w:r>
            <w:r w:rsidRPr="00CD3CDC">
              <w:rPr>
                <w:rFonts w:ascii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биологии,</w:t>
            </w:r>
            <w:r w:rsidRPr="00CD3CDC">
              <w:rPr>
                <w:rFonts w:ascii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справочные</w:t>
            </w:r>
            <w:r w:rsidRPr="00CD3CDC">
              <w:rPr>
                <w:rFonts w:ascii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материалы, ресурсы Интернета;</w:t>
            </w:r>
          </w:p>
          <w:p w14:paraId="7906E4AF" w14:textId="77777777" w:rsidR="00CD3CDC" w:rsidRPr="00CD3CDC" w:rsidRDefault="00CD3CDC" w:rsidP="00CD3CDC">
            <w:pPr>
              <w:pStyle w:val="TableParagraph"/>
              <w:spacing w:before="2" w:line="252" w:lineRule="auto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создавать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письменные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и</w:t>
            </w:r>
            <w:r w:rsidRPr="00CD3CDC">
              <w:rPr>
                <w:rFonts w:ascii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устные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сообщения,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используя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понятийный аппарат изучаемого раздела биологии.</w:t>
            </w:r>
          </w:p>
        </w:tc>
        <w:tc>
          <w:tcPr>
            <w:tcW w:w="2199" w:type="dxa"/>
          </w:tcPr>
          <w:p w14:paraId="18800C21" w14:textId="77777777" w:rsidR="00CD3CDC" w:rsidRPr="00CD3CDC" w:rsidRDefault="00CD3CDC" w:rsidP="00CD3CDC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CD3CDC" w:rsidRPr="00CD3CDC" w14:paraId="5C446D3F" w14:textId="77777777" w:rsidTr="00CD3CDC">
        <w:trPr>
          <w:trHeight w:val="434"/>
        </w:trPr>
        <w:tc>
          <w:tcPr>
            <w:tcW w:w="7874" w:type="dxa"/>
          </w:tcPr>
          <w:p w14:paraId="4CFA0F65" w14:textId="77777777" w:rsidR="00CD3CDC" w:rsidRPr="00CD3CDC" w:rsidRDefault="00CD3CDC" w:rsidP="00CD3CDC">
            <w:pPr>
              <w:pStyle w:val="TableParagraph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b/>
                <w:sz w:val="24"/>
                <w:lang w:val="ru-RU"/>
              </w:rPr>
              <w:t>К</w:t>
            </w:r>
            <w:r w:rsidRPr="00CD3CDC">
              <w:rPr>
                <w:rFonts w:ascii="Times New Roman" w:hAnsi="Times New Roman" w:cs="Times New Roman"/>
                <w:b/>
                <w:spacing w:val="-3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b/>
                <w:sz w:val="24"/>
                <w:lang w:val="ru-RU"/>
              </w:rPr>
              <w:t>концу</w:t>
            </w:r>
            <w:r w:rsidRPr="00CD3CDC">
              <w:rPr>
                <w:rFonts w:ascii="Times New Roman" w:hAnsi="Times New Roman" w:cs="Times New Roman"/>
                <w:b/>
                <w:spacing w:val="-3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b/>
                <w:sz w:val="24"/>
                <w:lang w:val="ru-RU"/>
              </w:rPr>
              <w:t>обучения</w:t>
            </w:r>
            <w:r w:rsidRPr="00CD3CDC">
              <w:rPr>
                <w:rFonts w:ascii="Times New Roman" w:hAnsi="Times New Roman" w:cs="Times New Roman"/>
                <w:b/>
                <w:spacing w:val="-2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b/>
                <w:sz w:val="24"/>
                <w:lang w:val="ru-RU"/>
              </w:rPr>
              <w:t>в</w:t>
            </w:r>
            <w:r w:rsidRPr="00CD3CDC">
              <w:rPr>
                <w:rFonts w:ascii="Times New Roman" w:hAnsi="Times New Roman" w:cs="Times New Roman"/>
                <w:b/>
                <w:spacing w:val="-2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b/>
                <w:sz w:val="24"/>
                <w:lang w:val="ru-RU"/>
              </w:rPr>
              <w:t>6</w:t>
            </w:r>
            <w:r w:rsidRPr="00CD3CDC">
              <w:rPr>
                <w:rFonts w:ascii="Times New Roman" w:hAnsi="Times New Roman" w:cs="Times New Roman"/>
                <w:b/>
                <w:spacing w:val="-2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b/>
                <w:sz w:val="24"/>
                <w:lang w:val="ru-RU"/>
              </w:rPr>
              <w:t>классе</w:t>
            </w:r>
            <w:r w:rsidRPr="00CD3CDC">
              <w:rPr>
                <w:rFonts w:ascii="Times New Roman" w:hAnsi="Times New Roman" w:cs="Times New Roman"/>
                <w:b/>
                <w:spacing w:val="-3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b/>
                <w:sz w:val="24"/>
                <w:lang w:val="ru-RU"/>
              </w:rPr>
              <w:t>обучающийся</w:t>
            </w:r>
            <w:r w:rsidRPr="00CD3CDC">
              <w:rPr>
                <w:rFonts w:ascii="Times New Roman" w:hAnsi="Times New Roman" w:cs="Times New Roman"/>
                <w:b/>
                <w:spacing w:val="-2"/>
                <w:sz w:val="24"/>
                <w:lang w:val="ru-RU"/>
              </w:rPr>
              <w:t xml:space="preserve"> научится:</w:t>
            </w:r>
          </w:p>
        </w:tc>
        <w:tc>
          <w:tcPr>
            <w:tcW w:w="2199" w:type="dxa"/>
          </w:tcPr>
          <w:p w14:paraId="302D7DEB" w14:textId="77777777" w:rsidR="00CD3CDC" w:rsidRPr="00CD3CDC" w:rsidRDefault="00CD3CDC" w:rsidP="00CD3CDC">
            <w:pPr>
              <w:pStyle w:val="TableParagraph"/>
              <w:ind w:left="76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 w:rsidRPr="00CD3CDC">
              <w:rPr>
                <w:rFonts w:ascii="Times New Roman" w:hAnsi="Times New Roman" w:cs="Times New Roman"/>
                <w:b/>
                <w:sz w:val="24"/>
              </w:rPr>
              <w:t>Способ</w:t>
            </w:r>
            <w:proofErr w:type="spellEnd"/>
            <w:r w:rsidRPr="00CD3CDC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  <w:proofErr w:type="spellStart"/>
            <w:r w:rsidRPr="00CD3CDC">
              <w:rPr>
                <w:rFonts w:ascii="Times New Roman" w:hAnsi="Times New Roman" w:cs="Times New Roman"/>
                <w:b/>
                <w:spacing w:val="-2"/>
                <w:sz w:val="24"/>
              </w:rPr>
              <w:t>оценки</w:t>
            </w:r>
            <w:proofErr w:type="spellEnd"/>
          </w:p>
        </w:tc>
      </w:tr>
      <w:tr w:rsidR="00CD3CDC" w:rsidRPr="00CD3CDC" w14:paraId="2AED9B94" w14:textId="77777777" w:rsidTr="00CD3CDC">
        <w:trPr>
          <w:trHeight w:val="150"/>
        </w:trPr>
        <w:tc>
          <w:tcPr>
            <w:tcW w:w="7874" w:type="dxa"/>
          </w:tcPr>
          <w:p w14:paraId="481FF1AA" w14:textId="77777777" w:rsidR="00CD3CDC" w:rsidRPr="00CD3CDC" w:rsidRDefault="00CD3CDC" w:rsidP="00CD3CDC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8"/>
              </w:rPr>
            </w:pPr>
          </w:p>
        </w:tc>
        <w:tc>
          <w:tcPr>
            <w:tcW w:w="2199" w:type="dxa"/>
          </w:tcPr>
          <w:p w14:paraId="0C86D031" w14:textId="77777777" w:rsidR="00CD3CDC" w:rsidRPr="00CD3CDC" w:rsidRDefault="00CD3CDC" w:rsidP="00CD3CDC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8"/>
              </w:rPr>
            </w:pPr>
          </w:p>
        </w:tc>
      </w:tr>
      <w:tr w:rsidR="00CD3CDC" w:rsidRPr="00CD3CDC" w14:paraId="2AD6FCE0" w14:textId="77777777" w:rsidTr="00CD3CDC">
        <w:trPr>
          <w:trHeight w:val="1005"/>
        </w:trPr>
        <w:tc>
          <w:tcPr>
            <w:tcW w:w="7874" w:type="dxa"/>
          </w:tcPr>
          <w:p w14:paraId="787643F2" w14:textId="77777777" w:rsidR="00CD3CDC" w:rsidRPr="00CD3CDC" w:rsidRDefault="00CD3CDC" w:rsidP="00CD3CDC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характеризовать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ботанику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как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биологическую</w:t>
            </w:r>
            <w:r w:rsidRPr="00CD3CDC">
              <w:rPr>
                <w:rFonts w:ascii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науку,</w:t>
            </w:r>
            <w:r w:rsidRPr="00CD3CDC">
              <w:rPr>
                <w:rFonts w:ascii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её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разделы</w:t>
            </w:r>
            <w:r w:rsidRPr="00CD3CDC">
              <w:rPr>
                <w:rFonts w:ascii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и связи с другими науками и техникой;</w:t>
            </w:r>
          </w:p>
        </w:tc>
        <w:tc>
          <w:tcPr>
            <w:tcW w:w="2199" w:type="dxa"/>
          </w:tcPr>
          <w:p w14:paraId="6C198A2E" w14:textId="77777777" w:rsidR="00CD3CDC" w:rsidRPr="00CD3CDC" w:rsidRDefault="00CD3CDC" w:rsidP="00CD3CDC">
            <w:pPr>
              <w:pStyle w:val="TableParagraph"/>
              <w:spacing w:before="75"/>
              <w:ind w:left="76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D3CDC">
              <w:rPr>
                <w:rFonts w:ascii="Times New Roman" w:hAnsi="Times New Roman" w:cs="Times New Roman"/>
                <w:sz w:val="24"/>
              </w:rPr>
              <w:t>Устный</w:t>
            </w:r>
            <w:proofErr w:type="spellEnd"/>
            <w:r w:rsidRPr="00CD3CDC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CD3CDC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  <w:proofErr w:type="spellEnd"/>
          </w:p>
        </w:tc>
      </w:tr>
      <w:tr w:rsidR="00CD3CDC" w:rsidRPr="00CD3CDC" w14:paraId="08F99CE5" w14:textId="77777777" w:rsidTr="00CD3CDC">
        <w:trPr>
          <w:trHeight w:val="1005"/>
        </w:trPr>
        <w:tc>
          <w:tcPr>
            <w:tcW w:w="7874" w:type="dxa"/>
          </w:tcPr>
          <w:p w14:paraId="14AFE216" w14:textId="77777777" w:rsidR="00CD3CDC" w:rsidRPr="00CD3CDC" w:rsidRDefault="00CD3CDC" w:rsidP="00CD3CDC">
            <w:pPr>
              <w:pStyle w:val="TableParagraph"/>
              <w:spacing w:line="252" w:lineRule="auto"/>
              <w:ind w:right="172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приводить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примеры</w:t>
            </w:r>
            <w:r w:rsidRPr="00CD3CDC">
              <w:rPr>
                <w:rFonts w:ascii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вклада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российских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(в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том</w:t>
            </w:r>
            <w:r w:rsidRPr="00CD3CDC">
              <w:rPr>
                <w:rFonts w:ascii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числе</w:t>
            </w:r>
            <w:r w:rsidRPr="00CD3CDC">
              <w:rPr>
                <w:rFonts w:ascii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В.В.</w:t>
            </w:r>
            <w:r w:rsidRPr="00CD3CDC">
              <w:rPr>
                <w:rFonts w:ascii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 xml:space="preserve">Докучаев, К.А. Тимирязев, С.Г. </w:t>
            </w:r>
            <w:proofErr w:type="spellStart"/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Навашин</w:t>
            </w:r>
            <w:proofErr w:type="spellEnd"/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 xml:space="preserve">) и зарубежных учёных (в том числе Р. Гук, М. </w:t>
            </w:r>
            <w:proofErr w:type="spellStart"/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Мальпиги</w:t>
            </w:r>
            <w:proofErr w:type="spellEnd"/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) в развитие наук о растениях;</w:t>
            </w:r>
          </w:p>
        </w:tc>
        <w:tc>
          <w:tcPr>
            <w:tcW w:w="2199" w:type="dxa"/>
          </w:tcPr>
          <w:p w14:paraId="3A812F1F" w14:textId="77777777" w:rsidR="00CD3CDC" w:rsidRPr="00CD3CDC" w:rsidRDefault="00CD3CDC" w:rsidP="00CD3CDC">
            <w:pPr>
              <w:pStyle w:val="TableParagraph"/>
              <w:spacing w:before="75"/>
              <w:ind w:left="76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D3CDC">
              <w:rPr>
                <w:rFonts w:ascii="Times New Roman" w:hAnsi="Times New Roman" w:cs="Times New Roman"/>
                <w:sz w:val="24"/>
              </w:rPr>
              <w:t>Устный</w:t>
            </w:r>
            <w:proofErr w:type="spellEnd"/>
            <w:r w:rsidRPr="00CD3CDC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CD3CDC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  <w:proofErr w:type="spellEnd"/>
          </w:p>
        </w:tc>
      </w:tr>
      <w:tr w:rsidR="00CD3CDC" w:rsidRPr="00CD3CDC" w14:paraId="3161D33B" w14:textId="77777777" w:rsidTr="00CD3CDC">
        <w:trPr>
          <w:trHeight w:val="2145"/>
        </w:trPr>
        <w:tc>
          <w:tcPr>
            <w:tcW w:w="7874" w:type="dxa"/>
          </w:tcPr>
          <w:p w14:paraId="6B04AE7E" w14:textId="77777777" w:rsidR="00CD3CDC" w:rsidRPr="00CD3CDC" w:rsidRDefault="00CD3CDC" w:rsidP="00CD3CDC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применять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биологические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термины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и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понятия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(в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том</w:t>
            </w:r>
            <w:r w:rsidRPr="00CD3CDC">
              <w:rPr>
                <w:rFonts w:ascii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числе: ботаника,</w:t>
            </w:r>
            <w:r w:rsidRPr="00CD3CDC">
              <w:rPr>
                <w:rFonts w:ascii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растительная</w:t>
            </w:r>
            <w:r w:rsidRPr="00CD3CDC">
              <w:rPr>
                <w:rFonts w:ascii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клетка,</w:t>
            </w:r>
            <w:r w:rsidRPr="00CD3CDC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растительная</w:t>
            </w:r>
            <w:r w:rsidRPr="00CD3CDC">
              <w:rPr>
                <w:rFonts w:ascii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ткань,</w:t>
            </w:r>
            <w:r w:rsidRPr="00CD3CDC">
              <w:rPr>
                <w:rFonts w:ascii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>органы</w:t>
            </w:r>
          </w:p>
          <w:p w14:paraId="2DA7058B" w14:textId="77777777" w:rsidR="00CD3CDC" w:rsidRPr="00CD3CDC" w:rsidRDefault="00CD3CDC" w:rsidP="00CD3CDC">
            <w:pPr>
              <w:pStyle w:val="TableParagraph"/>
              <w:spacing w:before="0" w:line="252" w:lineRule="auto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растений,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система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органов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растения: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корень,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побег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почка,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лист, видоизменённые органы, цветок, плод, семя, растительный</w:t>
            </w:r>
          </w:p>
          <w:p w14:paraId="7B8C8361" w14:textId="77777777" w:rsidR="00CD3CDC" w:rsidRPr="00CD3CDC" w:rsidRDefault="00CD3CDC" w:rsidP="00CD3CDC">
            <w:pPr>
              <w:pStyle w:val="TableParagraph"/>
              <w:spacing w:before="0" w:line="271" w:lineRule="exact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организм,</w:t>
            </w:r>
            <w:r w:rsidRPr="00CD3CDC">
              <w:rPr>
                <w:rFonts w:ascii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минеральное</w:t>
            </w:r>
            <w:r w:rsidRPr="00CD3CDC">
              <w:rPr>
                <w:rFonts w:ascii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питание,</w:t>
            </w:r>
            <w:r w:rsidRPr="00CD3CDC">
              <w:rPr>
                <w:rFonts w:ascii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фотосинтез,</w:t>
            </w:r>
            <w:r w:rsidRPr="00CD3CDC">
              <w:rPr>
                <w:rFonts w:ascii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дыхание,</w:t>
            </w:r>
            <w:r w:rsidRPr="00CD3CDC">
              <w:rPr>
                <w:rFonts w:ascii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>рост,</w:t>
            </w:r>
          </w:p>
          <w:p w14:paraId="589910EE" w14:textId="77777777" w:rsidR="00CD3CDC" w:rsidRPr="00CD3CDC" w:rsidRDefault="00CD3CDC" w:rsidP="00CD3CDC">
            <w:pPr>
              <w:pStyle w:val="TableParagraph"/>
              <w:spacing w:before="9" w:line="249" w:lineRule="auto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развитие,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размножение,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клон,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раздражимость)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в</w:t>
            </w:r>
            <w:r w:rsidRPr="00CD3CDC">
              <w:rPr>
                <w:rFonts w:ascii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соответствии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с поставленной задачей и в контексте;</w:t>
            </w:r>
          </w:p>
        </w:tc>
        <w:tc>
          <w:tcPr>
            <w:tcW w:w="2199" w:type="dxa"/>
          </w:tcPr>
          <w:p w14:paraId="032B5B7F" w14:textId="77777777" w:rsidR="00CD3CDC" w:rsidRPr="00CD3CDC" w:rsidRDefault="00CD3CDC" w:rsidP="00CD3CDC">
            <w:pPr>
              <w:pStyle w:val="TableParagraph"/>
              <w:spacing w:before="75"/>
              <w:ind w:left="76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D3CDC">
              <w:rPr>
                <w:rFonts w:ascii="Times New Roman" w:hAnsi="Times New Roman" w:cs="Times New Roman"/>
                <w:sz w:val="24"/>
              </w:rPr>
              <w:t>Устный</w:t>
            </w:r>
            <w:proofErr w:type="spellEnd"/>
            <w:r w:rsidRPr="00CD3CDC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CD3CDC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  <w:proofErr w:type="spellEnd"/>
          </w:p>
        </w:tc>
      </w:tr>
      <w:tr w:rsidR="00CD3CDC" w:rsidRPr="00CD3CDC" w14:paraId="5C819FBE" w14:textId="77777777" w:rsidTr="00CD3CDC">
        <w:trPr>
          <w:trHeight w:val="1574"/>
        </w:trPr>
        <w:tc>
          <w:tcPr>
            <w:tcW w:w="7874" w:type="dxa"/>
          </w:tcPr>
          <w:p w14:paraId="10F14BD7" w14:textId="77777777" w:rsidR="00CD3CDC" w:rsidRPr="00CD3CDC" w:rsidRDefault="00CD3CDC" w:rsidP="00CD3CDC">
            <w:pPr>
              <w:pStyle w:val="TableParagraph"/>
              <w:spacing w:line="249" w:lineRule="auto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описывать</w:t>
            </w:r>
            <w:r w:rsidRPr="00CD3CDC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строение</w:t>
            </w:r>
            <w:r w:rsidRPr="00CD3CDC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и</w:t>
            </w:r>
            <w:r w:rsidRPr="00CD3CDC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жизнедеятельность</w:t>
            </w:r>
            <w:r w:rsidRPr="00CD3CDC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растительного</w:t>
            </w:r>
            <w:r w:rsidRPr="00CD3CDC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организма (на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примере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покрытосеменных</w:t>
            </w:r>
            <w:r w:rsidRPr="00CD3CDC">
              <w:rPr>
                <w:rFonts w:ascii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или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цветковых):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поглощение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воды</w:t>
            </w:r>
            <w:r w:rsidRPr="00CD3CDC">
              <w:rPr>
                <w:rFonts w:ascii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и минеральное питание, фотосинтез, дыхание, транспорт веществ, рост, размножение, развитие, связь строения вегетативных и</w:t>
            </w:r>
          </w:p>
          <w:p w14:paraId="13F73393" w14:textId="77777777" w:rsidR="00CD3CDC" w:rsidRPr="00CD3CDC" w:rsidRDefault="00CD3CDC" w:rsidP="00CD3CDC">
            <w:pPr>
              <w:pStyle w:val="TableParagraph"/>
              <w:spacing w:before="6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генеративных</w:t>
            </w:r>
            <w:r w:rsidRPr="00CD3CDC">
              <w:rPr>
                <w:rFonts w:ascii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органов</w:t>
            </w:r>
            <w:r w:rsidRPr="00CD3CDC">
              <w:rPr>
                <w:rFonts w:ascii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растений</w:t>
            </w:r>
            <w:r w:rsidRPr="00CD3CDC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с</w:t>
            </w:r>
            <w:r w:rsidRPr="00CD3CDC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их</w:t>
            </w:r>
            <w:r w:rsidRPr="00CD3CDC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 xml:space="preserve"> функциями;</w:t>
            </w:r>
          </w:p>
        </w:tc>
        <w:tc>
          <w:tcPr>
            <w:tcW w:w="2199" w:type="dxa"/>
          </w:tcPr>
          <w:p w14:paraId="0D825849" w14:textId="77777777" w:rsidR="00CD3CDC" w:rsidRPr="00CD3CDC" w:rsidRDefault="00CD3CDC" w:rsidP="00CD3CDC">
            <w:pPr>
              <w:pStyle w:val="TableParagraph"/>
              <w:spacing w:before="75"/>
              <w:ind w:left="76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D3CDC">
              <w:rPr>
                <w:rFonts w:ascii="Times New Roman" w:hAnsi="Times New Roman" w:cs="Times New Roman"/>
                <w:sz w:val="24"/>
              </w:rPr>
              <w:t>Устный</w:t>
            </w:r>
            <w:proofErr w:type="spellEnd"/>
            <w:r w:rsidRPr="00CD3CDC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CD3CDC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  <w:proofErr w:type="spellEnd"/>
          </w:p>
        </w:tc>
      </w:tr>
      <w:tr w:rsidR="00CD3CDC" w:rsidRPr="00CD3CDC" w14:paraId="12A929CC" w14:textId="77777777" w:rsidTr="00CD3CDC">
        <w:trPr>
          <w:trHeight w:val="1005"/>
        </w:trPr>
        <w:tc>
          <w:tcPr>
            <w:tcW w:w="7874" w:type="dxa"/>
          </w:tcPr>
          <w:p w14:paraId="73DA10D7" w14:textId="77777777" w:rsidR="00CD3CDC" w:rsidRPr="00CD3CDC" w:rsidRDefault="00CD3CDC" w:rsidP="00CD3CDC">
            <w:pPr>
              <w:pStyle w:val="TableParagraph"/>
              <w:spacing w:line="252" w:lineRule="auto"/>
              <w:ind w:right="172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различать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и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описывать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живые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и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гербарные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экземпляры</w:t>
            </w:r>
            <w:r w:rsidRPr="00CD3CDC">
              <w:rPr>
                <w:rFonts w:ascii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растений по заданному плану, части растений по изображениям, схемам, моделям, муляжам, рельефным таблицам;</w:t>
            </w:r>
          </w:p>
        </w:tc>
        <w:tc>
          <w:tcPr>
            <w:tcW w:w="2199" w:type="dxa"/>
          </w:tcPr>
          <w:p w14:paraId="0FC4F9A0" w14:textId="77777777" w:rsidR="00CD3CDC" w:rsidRPr="00CD3CDC" w:rsidRDefault="00CD3CDC" w:rsidP="00CD3CDC">
            <w:pPr>
              <w:pStyle w:val="TableParagraph"/>
              <w:spacing w:before="75"/>
              <w:ind w:left="76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D3CDC">
              <w:rPr>
                <w:rFonts w:ascii="Times New Roman" w:hAnsi="Times New Roman" w:cs="Times New Roman"/>
                <w:sz w:val="24"/>
              </w:rPr>
              <w:t>Устный</w:t>
            </w:r>
            <w:proofErr w:type="spellEnd"/>
            <w:r w:rsidRPr="00CD3CDC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CD3CDC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  <w:proofErr w:type="spellEnd"/>
          </w:p>
        </w:tc>
      </w:tr>
      <w:tr w:rsidR="00CD3CDC" w:rsidRPr="00CD3CDC" w14:paraId="0CA5967D" w14:textId="77777777" w:rsidTr="00CD3CDC">
        <w:trPr>
          <w:trHeight w:val="1574"/>
        </w:trPr>
        <w:tc>
          <w:tcPr>
            <w:tcW w:w="7874" w:type="dxa"/>
          </w:tcPr>
          <w:p w14:paraId="7EB53333" w14:textId="77777777" w:rsidR="00CD3CDC" w:rsidRPr="00CD3CDC" w:rsidRDefault="00CD3CDC" w:rsidP="00CD3CDC">
            <w:pPr>
              <w:pStyle w:val="TableParagraph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характеризовать</w:t>
            </w:r>
            <w:r w:rsidRPr="00CD3CDC">
              <w:rPr>
                <w:rFonts w:ascii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признаки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растений,</w:t>
            </w:r>
            <w:r w:rsidRPr="00CD3CDC">
              <w:rPr>
                <w:rFonts w:ascii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уровни</w:t>
            </w:r>
            <w:r w:rsidRPr="00CD3CDC">
              <w:rPr>
                <w:rFonts w:ascii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>организации</w:t>
            </w:r>
          </w:p>
          <w:p w14:paraId="087A1F4C" w14:textId="77777777" w:rsidR="00CD3CDC" w:rsidRPr="00CD3CDC" w:rsidRDefault="00CD3CDC" w:rsidP="00CD3CDC">
            <w:pPr>
              <w:pStyle w:val="TableParagraph"/>
              <w:spacing w:before="13" w:line="252" w:lineRule="auto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растительного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организма,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части</w:t>
            </w:r>
            <w:r w:rsidRPr="00CD3CDC">
              <w:rPr>
                <w:rFonts w:ascii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растений: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клетки,</w:t>
            </w:r>
            <w:r w:rsidRPr="00CD3CDC">
              <w:rPr>
                <w:rFonts w:ascii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ткани,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органы, системы органов, организм;</w:t>
            </w:r>
          </w:p>
          <w:p w14:paraId="500F4C26" w14:textId="77777777" w:rsidR="00CD3CDC" w:rsidRPr="00CD3CDC" w:rsidRDefault="00CD3CDC" w:rsidP="00CD3CDC">
            <w:pPr>
              <w:pStyle w:val="TableParagraph"/>
              <w:spacing w:before="0" w:line="269" w:lineRule="exact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сравнивать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растительные</w:t>
            </w:r>
            <w:r w:rsidRPr="00CD3CDC">
              <w:rPr>
                <w:rFonts w:ascii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ткани</w:t>
            </w:r>
            <w:r w:rsidRPr="00CD3CDC">
              <w:rPr>
                <w:rFonts w:ascii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и</w:t>
            </w:r>
            <w:r w:rsidRPr="00CD3CDC">
              <w:rPr>
                <w:rFonts w:ascii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органы</w:t>
            </w:r>
            <w:r w:rsidRPr="00CD3CDC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растений</w:t>
            </w:r>
            <w:r w:rsidRPr="00CD3CDC">
              <w:rPr>
                <w:rFonts w:ascii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между</w:t>
            </w:r>
            <w:r w:rsidRPr="00CD3CDC">
              <w:rPr>
                <w:rFonts w:ascii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>собой;</w:t>
            </w:r>
          </w:p>
        </w:tc>
        <w:tc>
          <w:tcPr>
            <w:tcW w:w="2199" w:type="dxa"/>
          </w:tcPr>
          <w:p w14:paraId="75E927B7" w14:textId="77777777" w:rsidR="00CD3CDC" w:rsidRPr="00CD3CDC" w:rsidRDefault="00CD3CDC" w:rsidP="00CD3CDC">
            <w:pPr>
              <w:pStyle w:val="TableParagraph"/>
              <w:spacing w:before="75"/>
              <w:ind w:left="76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D3CDC">
              <w:rPr>
                <w:rFonts w:ascii="Times New Roman" w:hAnsi="Times New Roman" w:cs="Times New Roman"/>
                <w:sz w:val="24"/>
              </w:rPr>
              <w:t>Устный</w:t>
            </w:r>
            <w:proofErr w:type="spellEnd"/>
            <w:r w:rsidRPr="00CD3CDC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CD3CDC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  <w:proofErr w:type="spellEnd"/>
          </w:p>
        </w:tc>
      </w:tr>
      <w:tr w:rsidR="00CD3CDC" w:rsidRPr="00CD3CDC" w14:paraId="363C8EE2" w14:textId="77777777" w:rsidTr="00CD3CDC">
        <w:trPr>
          <w:trHeight w:val="1576"/>
        </w:trPr>
        <w:tc>
          <w:tcPr>
            <w:tcW w:w="7874" w:type="dxa"/>
          </w:tcPr>
          <w:p w14:paraId="478AE864" w14:textId="77777777" w:rsidR="00CD3CDC" w:rsidRPr="00CD3CDC" w:rsidRDefault="00CD3CDC" w:rsidP="00CD3CDC">
            <w:pPr>
              <w:pStyle w:val="TableParagraph"/>
              <w:spacing w:before="89" w:line="249" w:lineRule="auto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выполнять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практические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и</w:t>
            </w:r>
            <w:r w:rsidRPr="00CD3CDC">
              <w:rPr>
                <w:rFonts w:ascii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лабораторные</w:t>
            </w:r>
            <w:r w:rsidRPr="00CD3CDC">
              <w:rPr>
                <w:rFonts w:ascii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работы</w:t>
            </w:r>
            <w:r w:rsidRPr="00CD3CDC">
              <w:rPr>
                <w:rFonts w:ascii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по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морфологии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и физиологии растений, в том числе работы с микроскопом с</w:t>
            </w:r>
          </w:p>
          <w:p w14:paraId="370219E6" w14:textId="77777777" w:rsidR="00CD3CDC" w:rsidRPr="00CD3CDC" w:rsidRDefault="00CD3CDC" w:rsidP="00CD3CDC">
            <w:pPr>
              <w:pStyle w:val="TableParagraph"/>
              <w:spacing w:before="2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постоянными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(фиксированными)</w:t>
            </w:r>
            <w:r w:rsidRPr="00CD3CDC">
              <w:rPr>
                <w:rFonts w:ascii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и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>временными</w:t>
            </w:r>
          </w:p>
          <w:p w14:paraId="66A850AA" w14:textId="77777777" w:rsidR="00CD3CDC" w:rsidRPr="00CD3CDC" w:rsidRDefault="00CD3CDC" w:rsidP="00CD3CDC">
            <w:pPr>
              <w:pStyle w:val="TableParagraph"/>
              <w:spacing w:before="13" w:line="252" w:lineRule="auto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микропрепаратами,</w:t>
            </w:r>
            <w:r w:rsidRPr="00CD3CDC">
              <w:rPr>
                <w:rFonts w:ascii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исследовательские</w:t>
            </w:r>
            <w:r w:rsidRPr="00CD3CDC">
              <w:rPr>
                <w:rFonts w:ascii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работы</w:t>
            </w:r>
            <w:r w:rsidRPr="00CD3CDC">
              <w:rPr>
                <w:rFonts w:ascii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с</w:t>
            </w:r>
            <w:r w:rsidRPr="00CD3CDC">
              <w:rPr>
                <w:rFonts w:ascii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использованием приборов и инструментов цифровой лаборатории;</w:t>
            </w:r>
          </w:p>
        </w:tc>
        <w:tc>
          <w:tcPr>
            <w:tcW w:w="2199" w:type="dxa"/>
          </w:tcPr>
          <w:p w14:paraId="622B67DE" w14:textId="77777777" w:rsidR="00CD3CDC" w:rsidRPr="00CD3CDC" w:rsidRDefault="00CD3CDC" w:rsidP="00CD3CDC">
            <w:pPr>
              <w:pStyle w:val="TableParagraph"/>
              <w:spacing w:before="77"/>
              <w:ind w:left="76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D3CDC">
              <w:rPr>
                <w:rFonts w:ascii="Times New Roman" w:hAnsi="Times New Roman" w:cs="Times New Roman"/>
                <w:spacing w:val="-2"/>
                <w:sz w:val="24"/>
              </w:rPr>
              <w:t>Практическая</w:t>
            </w:r>
            <w:proofErr w:type="spellEnd"/>
            <w:r w:rsidRPr="00CD3CDC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CD3CDC">
              <w:rPr>
                <w:rFonts w:ascii="Times New Roman" w:hAnsi="Times New Roman" w:cs="Times New Roman"/>
                <w:spacing w:val="-2"/>
                <w:sz w:val="24"/>
              </w:rPr>
              <w:t>работа</w:t>
            </w:r>
            <w:proofErr w:type="spellEnd"/>
          </w:p>
        </w:tc>
      </w:tr>
      <w:tr w:rsidR="00CD3CDC" w:rsidRPr="00CD3CDC" w14:paraId="4C4321A4" w14:textId="77777777" w:rsidTr="00CD3CDC">
        <w:trPr>
          <w:trHeight w:val="719"/>
        </w:trPr>
        <w:tc>
          <w:tcPr>
            <w:tcW w:w="7874" w:type="dxa"/>
          </w:tcPr>
          <w:p w14:paraId="4C4248C5" w14:textId="77777777" w:rsidR="00CD3CDC" w:rsidRPr="00CD3CDC" w:rsidRDefault="00CD3CDC" w:rsidP="00CD3CDC">
            <w:pPr>
              <w:pStyle w:val="TableParagraph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классифицировать</w:t>
            </w:r>
            <w:r w:rsidRPr="00CD3CDC">
              <w:rPr>
                <w:rFonts w:ascii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растения</w:t>
            </w:r>
            <w:r w:rsidRPr="00CD3CDC">
              <w:rPr>
                <w:rFonts w:ascii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и</w:t>
            </w:r>
            <w:r w:rsidRPr="00CD3CDC">
              <w:rPr>
                <w:rFonts w:ascii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их</w:t>
            </w:r>
            <w:r w:rsidRPr="00CD3CDC">
              <w:rPr>
                <w:rFonts w:ascii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части</w:t>
            </w:r>
            <w:r w:rsidRPr="00CD3CDC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по</w:t>
            </w:r>
            <w:r w:rsidRPr="00CD3CDC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разным</w:t>
            </w:r>
            <w:r w:rsidRPr="00CD3CDC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>основаниям;</w:t>
            </w:r>
          </w:p>
        </w:tc>
        <w:tc>
          <w:tcPr>
            <w:tcW w:w="2199" w:type="dxa"/>
          </w:tcPr>
          <w:p w14:paraId="25EE9126" w14:textId="77777777" w:rsidR="00CD3CDC" w:rsidRPr="00CD3CDC" w:rsidRDefault="00CD3CDC" w:rsidP="00CD3CDC">
            <w:pPr>
              <w:pStyle w:val="TableParagraph"/>
              <w:spacing w:before="75"/>
              <w:ind w:left="76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D3CDC">
              <w:rPr>
                <w:rFonts w:ascii="Times New Roman" w:hAnsi="Times New Roman" w:cs="Times New Roman"/>
                <w:sz w:val="24"/>
              </w:rPr>
              <w:t>Устный</w:t>
            </w:r>
            <w:proofErr w:type="spellEnd"/>
            <w:r w:rsidRPr="00CD3CDC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CD3CDC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  <w:proofErr w:type="spellEnd"/>
          </w:p>
        </w:tc>
      </w:tr>
      <w:tr w:rsidR="00CD3CDC" w:rsidRPr="00CD3CDC" w14:paraId="5B3DAA1F" w14:textId="77777777" w:rsidTr="00CD3CDC">
        <w:trPr>
          <w:trHeight w:val="1291"/>
        </w:trPr>
        <w:tc>
          <w:tcPr>
            <w:tcW w:w="7874" w:type="dxa"/>
          </w:tcPr>
          <w:p w14:paraId="466E6B51" w14:textId="77777777" w:rsidR="00CD3CDC" w:rsidRPr="00CD3CDC" w:rsidRDefault="00CD3CDC" w:rsidP="00CD3CDC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объяснять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роль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растений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в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природе</w:t>
            </w:r>
            <w:r w:rsidRPr="00CD3CDC">
              <w:rPr>
                <w:rFonts w:ascii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и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жизни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человека: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значение фотосинтеза в природе и в жизни человека, биологическое и</w:t>
            </w:r>
          </w:p>
          <w:p w14:paraId="1517DAFE" w14:textId="77777777" w:rsidR="00CD3CDC" w:rsidRPr="00CD3CDC" w:rsidRDefault="00CD3CDC" w:rsidP="00CD3CDC">
            <w:pPr>
              <w:pStyle w:val="TableParagraph"/>
              <w:spacing w:before="0" w:line="249" w:lineRule="auto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хозяйственное</w:t>
            </w:r>
            <w:r w:rsidRPr="00CD3CDC">
              <w:rPr>
                <w:rFonts w:ascii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значение</w:t>
            </w:r>
            <w:r w:rsidRPr="00CD3CDC">
              <w:rPr>
                <w:rFonts w:ascii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видоизменённых</w:t>
            </w:r>
            <w:r w:rsidRPr="00CD3CDC">
              <w:rPr>
                <w:rFonts w:ascii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побегов,</w:t>
            </w:r>
            <w:r w:rsidRPr="00CD3CDC">
              <w:rPr>
                <w:rFonts w:ascii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хозяйственное значение вегетативного размножения;</w:t>
            </w:r>
          </w:p>
        </w:tc>
        <w:tc>
          <w:tcPr>
            <w:tcW w:w="2199" w:type="dxa"/>
          </w:tcPr>
          <w:p w14:paraId="4F391093" w14:textId="77777777" w:rsidR="00CD3CDC" w:rsidRPr="00CD3CDC" w:rsidRDefault="00CD3CDC" w:rsidP="00CD3CDC">
            <w:pPr>
              <w:pStyle w:val="TableParagraph"/>
              <w:spacing w:before="75"/>
              <w:ind w:left="76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D3CDC">
              <w:rPr>
                <w:rFonts w:ascii="Times New Roman" w:hAnsi="Times New Roman" w:cs="Times New Roman"/>
                <w:sz w:val="24"/>
              </w:rPr>
              <w:t>Устный</w:t>
            </w:r>
            <w:proofErr w:type="spellEnd"/>
            <w:r w:rsidRPr="00CD3CDC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CD3CDC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  <w:proofErr w:type="spellEnd"/>
          </w:p>
        </w:tc>
      </w:tr>
    </w:tbl>
    <w:p w14:paraId="67B4557B" w14:textId="77777777" w:rsidR="00CD3CDC" w:rsidRPr="00CD3CDC" w:rsidRDefault="00CD3CDC" w:rsidP="00CD3CDC">
      <w:pPr>
        <w:pStyle w:val="TableParagraph"/>
        <w:rPr>
          <w:rFonts w:ascii="Times New Roman" w:hAnsi="Times New Roman" w:cs="Times New Roman"/>
          <w:sz w:val="24"/>
        </w:rPr>
        <w:sectPr w:rsidR="00CD3CDC" w:rsidRPr="00CD3CDC">
          <w:type w:val="continuous"/>
          <w:pgSz w:w="11910" w:h="16840"/>
          <w:pgMar w:top="1100" w:right="708" w:bottom="1194" w:left="992" w:header="720" w:footer="720" w:gutter="0"/>
          <w:cols w:space="720"/>
        </w:sectPr>
      </w:pPr>
    </w:p>
    <w:tbl>
      <w:tblPr>
        <w:tblStyle w:val="TableNormal"/>
        <w:tblW w:w="0" w:type="auto"/>
        <w:tblInd w:w="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74"/>
        <w:gridCol w:w="2199"/>
      </w:tblGrid>
      <w:tr w:rsidR="00CD3CDC" w:rsidRPr="00CD3CDC" w14:paraId="11120843" w14:textId="77777777" w:rsidTr="00CD3CDC">
        <w:trPr>
          <w:trHeight w:val="722"/>
        </w:trPr>
        <w:tc>
          <w:tcPr>
            <w:tcW w:w="7874" w:type="dxa"/>
          </w:tcPr>
          <w:p w14:paraId="0C4030F2" w14:textId="77777777" w:rsidR="00CD3CDC" w:rsidRPr="00CD3CDC" w:rsidRDefault="00CD3CDC" w:rsidP="00CD3CDC">
            <w:pPr>
              <w:pStyle w:val="TableParagraph"/>
              <w:spacing w:before="89" w:line="249" w:lineRule="auto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>применять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полученные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знания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для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выращивания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и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размножения культурных растений;</w:t>
            </w:r>
          </w:p>
        </w:tc>
        <w:tc>
          <w:tcPr>
            <w:tcW w:w="2199" w:type="dxa"/>
          </w:tcPr>
          <w:p w14:paraId="15A25E8D" w14:textId="77777777" w:rsidR="00CD3CDC" w:rsidRPr="00CD3CDC" w:rsidRDefault="00CD3CDC" w:rsidP="00CD3CDC">
            <w:pPr>
              <w:pStyle w:val="TableParagraph"/>
              <w:spacing w:before="77"/>
              <w:ind w:left="76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D3CDC">
              <w:rPr>
                <w:rFonts w:ascii="Times New Roman" w:hAnsi="Times New Roman" w:cs="Times New Roman"/>
                <w:sz w:val="24"/>
              </w:rPr>
              <w:t>Устный</w:t>
            </w:r>
            <w:proofErr w:type="spellEnd"/>
            <w:r w:rsidRPr="00CD3CDC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CD3CDC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  <w:proofErr w:type="spellEnd"/>
          </w:p>
        </w:tc>
      </w:tr>
      <w:tr w:rsidR="00CD3CDC" w:rsidRPr="00CD3CDC" w14:paraId="737E055C" w14:textId="77777777" w:rsidTr="00CD3CDC">
        <w:trPr>
          <w:trHeight w:val="1288"/>
        </w:trPr>
        <w:tc>
          <w:tcPr>
            <w:tcW w:w="7874" w:type="dxa"/>
          </w:tcPr>
          <w:p w14:paraId="7BD3BF4A" w14:textId="77777777" w:rsidR="00CD3CDC" w:rsidRPr="00CD3CDC" w:rsidRDefault="00CD3CDC" w:rsidP="00CD3CDC">
            <w:pPr>
              <w:pStyle w:val="TableParagraph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использовать</w:t>
            </w:r>
            <w:r w:rsidRPr="00CD3CDC">
              <w:rPr>
                <w:rFonts w:ascii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методы</w:t>
            </w:r>
            <w:r w:rsidRPr="00CD3CDC">
              <w:rPr>
                <w:rFonts w:ascii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биологии: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проводить</w:t>
            </w:r>
            <w:r w:rsidRPr="00CD3CDC">
              <w:rPr>
                <w:rFonts w:ascii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наблюдения</w:t>
            </w:r>
            <w:r w:rsidRPr="00CD3CDC">
              <w:rPr>
                <w:rFonts w:ascii="Times New Roman" w:hAnsi="Times New Roman" w:cs="Times New Roman"/>
                <w:spacing w:val="-5"/>
                <w:sz w:val="24"/>
                <w:lang w:val="ru-RU"/>
              </w:rPr>
              <w:t xml:space="preserve"> за</w:t>
            </w:r>
          </w:p>
          <w:p w14:paraId="055E68A1" w14:textId="77777777" w:rsidR="00CD3CDC" w:rsidRPr="00CD3CDC" w:rsidRDefault="00CD3CDC" w:rsidP="00CD3CDC">
            <w:pPr>
              <w:pStyle w:val="TableParagraph"/>
              <w:spacing w:before="13" w:line="249" w:lineRule="auto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растениями,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описывать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растения</w:t>
            </w:r>
            <w:r w:rsidRPr="00CD3CDC">
              <w:rPr>
                <w:rFonts w:ascii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и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их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части,</w:t>
            </w:r>
            <w:r w:rsidRPr="00CD3CDC">
              <w:rPr>
                <w:rFonts w:ascii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ставить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простейшие биологические опыты и эксперименты;</w:t>
            </w:r>
          </w:p>
        </w:tc>
        <w:tc>
          <w:tcPr>
            <w:tcW w:w="2199" w:type="dxa"/>
          </w:tcPr>
          <w:p w14:paraId="11E0ADF3" w14:textId="77777777" w:rsidR="00CD3CDC" w:rsidRPr="00CD3CDC" w:rsidRDefault="00CD3CDC" w:rsidP="00CD3CDC">
            <w:pPr>
              <w:pStyle w:val="TableParagraph"/>
              <w:spacing w:before="75"/>
              <w:ind w:left="76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D3CDC">
              <w:rPr>
                <w:rFonts w:ascii="Times New Roman" w:hAnsi="Times New Roman" w:cs="Times New Roman"/>
                <w:spacing w:val="-4"/>
                <w:sz w:val="24"/>
              </w:rPr>
              <w:t>тест</w:t>
            </w:r>
            <w:proofErr w:type="spellEnd"/>
          </w:p>
        </w:tc>
      </w:tr>
      <w:tr w:rsidR="00CD3CDC" w:rsidRPr="00CD3CDC" w14:paraId="63DCE01B" w14:textId="77777777" w:rsidTr="00CD3CDC">
        <w:trPr>
          <w:trHeight w:val="1005"/>
        </w:trPr>
        <w:tc>
          <w:tcPr>
            <w:tcW w:w="7874" w:type="dxa"/>
          </w:tcPr>
          <w:p w14:paraId="44A0A291" w14:textId="77777777" w:rsidR="00CD3CDC" w:rsidRPr="00CD3CDC" w:rsidRDefault="00CD3CDC" w:rsidP="00CD3CDC">
            <w:pPr>
              <w:pStyle w:val="TableParagraph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соблюдать</w:t>
            </w:r>
            <w:r w:rsidRPr="00CD3CDC">
              <w:rPr>
                <w:rFonts w:ascii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правила</w:t>
            </w:r>
            <w:r w:rsidRPr="00CD3CDC">
              <w:rPr>
                <w:rFonts w:ascii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безопасного</w:t>
            </w:r>
            <w:r w:rsidRPr="00CD3CDC">
              <w:rPr>
                <w:rFonts w:ascii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труда</w:t>
            </w:r>
            <w:r w:rsidRPr="00CD3CDC">
              <w:rPr>
                <w:rFonts w:ascii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при</w:t>
            </w:r>
            <w:r w:rsidRPr="00CD3CDC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работе</w:t>
            </w:r>
            <w:r w:rsidRPr="00CD3CDC">
              <w:rPr>
                <w:rFonts w:ascii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с</w:t>
            </w:r>
            <w:r w:rsidRPr="00CD3CDC">
              <w:rPr>
                <w:rFonts w:ascii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учебным</w:t>
            </w:r>
            <w:r w:rsidRPr="00CD3CDC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pacing w:val="-10"/>
                <w:sz w:val="24"/>
                <w:lang w:val="ru-RU"/>
              </w:rPr>
              <w:t>и</w:t>
            </w:r>
          </w:p>
          <w:p w14:paraId="61897029" w14:textId="77777777" w:rsidR="00CD3CDC" w:rsidRPr="00CD3CDC" w:rsidRDefault="00CD3CDC" w:rsidP="00CD3CDC">
            <w:pPr>
              <w:pStyle w:val="TableParagraph"/>
              <w:spacing w:before="13" w:line="252" w:lineRule="auto"/>
              <w:ind w:right="172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лабораторным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оборудованием,</w:t>
            </w:r>
            <w:r w:rsidRPr="00CD3CDC">
              <w:rPr>
                <w:rFonts w:ascii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химической</w:t>
            </w:r>
            <w:r w:rsidRPr="00CD3CDC">
              <w:rPr>
                <w:rFonts w:ascii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посудой</w:t>
            </w:r>
            <w:r w:rsidRPr="00CD3CDC">
              <w:rPr>
                <w:rFonts w:ascii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в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соответствии с инструкциями на уроке и во внеурочной деятельности;</w:t>
            </w:r>
          </w:p>
        </w:tc>
        <w:tc>
          <w:tcPr>
            <w:tcW w:w="2199" w:type="dxa"/>
          </w:tcPr>
          <w:p w14:paraId="70A0CCC7" w14:textId="77777777" w:rsidR="00CD3CDC" w:rsidRPr="00CD3CDC" w:rsidRDefault="00CD3CDC" w:rsidP="00CD3CDC">
            <w:pPr>
              <w:pStyle w:val="TableParagraph"/>
              <w:spacing w:before="75"/>
              <w:ind w:left="76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D3CDC">
              <w:rPr>
                <w:rFonts w:ascii="Times New Roman" w:hAnsi="Times New Roman" w:cs="Times New Roman"/>
                <w:sz w:val="24"/>
              </w:rPr>
              <w:t>Устный</w:t>
            </w:r>
            <w:proofErr w:type="spellEnd"/>
            <w:r w:rsidRPr="00CD3CDC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CD3CDC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  <w:proofErr w:type="spellEnd"/>
          </w:p>
        </w:tc>
      </w:tr>
      <w:tr w:rsidR="00CD3CDC" w:rsidRPr="00CD3CDC" w14:paraId="0DB2E6BE" w14:textId="77777777" w:rsidTr="00CD3CDC">
        <w:trPr>
          <w:trHeight w:val="1005"/>
        </w:trPr>
        <w:tc>
          <w:tcPr>
            <w:tcW w:w="7874" w:type="dxa"/>
          </w:tcPr>
          <w:p w14:paraId="2B8E68B7" w14:textId="77777777" w:rsidR="00CD3CDC" w:rsidRPr="00CD3CDC" w:rsidRDefault="00CD3CDC" w:rsidP="00CD3CDC">
            <w:pPr>
              <w:pStyle w:val="TableParagraph"/>
              <w:spacing w:line="252" w:lineRule="auto"/>
              <w:ind w:right="172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демонстрировать</w:t>
            </w:r>
            <w:r w:rsidRPr="00CD3CDC">
              <w:rPr>
                <w:rFonts w:ascii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на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конкретных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примерах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связь</w:t>
            </w:r>
            <w:r w:rsidRPr="00CD3CDC">
              <w:rPr>
                <w:rFonts w:ascii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знаний</w:t>
            </w:r>
            <w:r w:rsidRPr="00CD3CDC">
              <w:rPr>
                <w:rFonts w:ascii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биологии со знаниями по математике, географии, технологии, предметов</w:t>
            </w:r>
          </w:p>
          <w:p w14:paraId="11540675" w14:textId="77777777" w:rsidR="00CD3CDC" w:rsidRPr="00CD3CDC" w:rsidRDefault="00CD3CDC" w:rsidP="00CD3CDC">
            <w:pPr>
              <w:pStyle w:val="TableParagraph"/>
              <w:spacing w:before="0" w:line="272" w:lineRule="exact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гуманитарного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цикла,</w:t>
            </w:r>
            <w:r w:rsidRPr="00CD3CDC">
              <w:rPr>
                <w:rFonts w:ascii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различными</w:t>
            </w:r>
            <w:r w:rsidRPr="00CD3CDC">
              <w:rPr>
                <w:rFonts w:ascii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видами</w:t>
            </w:r>
            <w:r w:rsidRPr="00CD3CDC">
              <w:rPr>
                <w:rFonts w:ascii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>искусства;</w:t>
            </w:r>
          </w:p>
        </w:tc>
        <w:tc>
          <w:tcPr>
            <w:tcW w:w="2199" w:type="dxa"/>
          </w:tcPr>
          <w:p w14:paraId="5F885F0A" w14:textId="77777777" w:rsidR="00CD3CDC" w:rsidRPr="00CD3CDC" w:rsidRDefault="00CD3CDC" w:rsidP="00CD3CDC">
            <w:pPr>
              <w:pStyle w:val="TableParagraph"/>
              <w:spacing w:before="75"/>
              <w:ind w:left="76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D3CDC">
              <w:rPr>
                <w:rFonts w:ascii="Times New Roman" w:hAnsi="Times New Roman" w:cs="Times New Roman"/>
                <w:sz w:val="24"/>
              </w:rPr>
              <w:t>Устный</w:t>
            </w:r>
            <w:proofErr w:type="spellEnd"/>
            <w:r w:rsidRPr="00CD3CDC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CD3CDC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  <w:proofErr w:type="spellEnd"/>
          </w:p>
        </w:tc>
      </w:tr>
      <w:tr w:rsidR="00CD3CDC" w:rsidRPr="00CD3CDC" w14:paraId="75C23E09" w14:textId="77777777" w:rsidTr="00CD3CDC">
        <w:trPr>
          <w:trHeight w:val="1290"/>
        </w:trPr>
        <w:tc>
          <w:tcPr>
            <w:tcW w:w="7874" w:type="dxa"/>
          </w:tcPr>
          <w:p w14:paraId="234AADEA" w14:textId="77777777" w:rsidR="00CD3CDC" w:rsidRPr="00CD3CDC" w:rsidRDefault="00CD3CDC" w:rsidP="00CD3CDC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владеть</w:t>
            </w:r>
            <w:r w:rsidRPr="00CD3CDC">
              <w:rPr>
                <w:rFonts w:ascii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приёмами</w:t>
            </w:r>
            <w:r w:rsidRPr="00CD3CDC">
              <w:rPr>
                <w:rFonts w:ascii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работы</w:t>
            </w:r>
            <w:r w:rsidRPr="00CD3CDC">
              <w:rPr>
                <w:rFonts w:ascii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с</w:t>
            </w:r>
            <w:r w:rsidRPr="00CD3CDC">
              <w:rPr>
                <w:rFonts w:ascii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биологической</w:t>
            </w:r>
            <w:r w:rsidRPr="00CD3CDC">
              <w:rPr>
                <w:rFonts w:ascii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информацией: формулировать основания для извлечения и обобщения</w:t>
            </w:r>
          </w:p>
          <w:p w14:paraId="02FEA7E7" w14:textId="77777777" w:rsidR="00CD3CDC" w:rsidRPr="00CD3CDC" w:rsidRDefault="00CD3CDC" w:rsidP="00CD3CDC">
            <w:pPr>
              <w:pStyle w:val="TableParagraph"/>
              <w:spacing w:before="0" w:line="252" w:lineRule="auto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информации</w:t>
            </w:r>
            <w:r w:rsidRPr="00CD3CDC">
              <w:rPr>
                <w:rFonts w:ascii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из</w:t>
            </w:r>
            <w:r w:rsidRPr="00CD3CDC">
              <w:rPr>
                <w:rFonts w:ascii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двух</w:t>
            </w:r>
            <w:r w:rsidRPr="00CD3CDC">
              <w:rPr>
                <w:rFonts w:ascii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источников,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преобразовывать</w:t>
            </w:r>
            <w:r w:rsidRPr="00CD3CDC">
              <w:rPr>
                <w:rFonts w:ascii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информацию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из одной знаковой системы в другую;</w:t>
            </w:r>
          </w:p>
        </w:tc>
        <w:tc>
          <w:tcPr>
            <w:tcW w:w="2199" w:type="dxa"/>
          </w:tcPr>
          <w:p w14:paraId="7E7BFDBD" w14:textId="77777777" w:rsidR="00CD3CDC" w:rsidRPr="00CD3CDC" w:rsidRDefault="00CD3CDC" w:rsidP="00CD3CDC">
            <w:pPr>
              <w:pStyle w:val="TableParagraph"/>
              <w:spacing w:before="75"/>
              <w:ind w:left="76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D3CDC">
              <w:rPr>
                <w:rFonts w:ascii="Times New Roman" w:hAnsi="Times New Roman" w:cs="Times New Roman"/>
                <w:spacing w:val="-4"/>
                <w:sz w:val="24"/>
              </w:rPr>
              <w:t>тест</w:t>
            </w:r>
            <w:proofErr w:type="spellEnd"/>
          </w:p>
        </w:tc>
      </w:tr>
      <w:tr w:rsidR="00CD3CDC" w:rsidRPr="00CD3CDC" w14:paraId="21436AFE" w14:textId="77777777" w:rsidTr="00CD3CDC">
        <w:trPr>
          <w:trHeight w:val="719"/>
        </w:trPr>
        <w:tc>
          <w:tcPr>
            <w:tcW w:w="7874" w:type="dxa"/>
          </w:tcPr>
          <w:p w14:paraId="37D2D249" w14:textId="77777777" w:rsidR="00CD3CDC" w:rsidRPr="00CD3CDC" w:rsidRDefault="00CD3CDC" w:rsidP="00CD3CDC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создавать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письменные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и</w:t>
            </w:r>
            <w:r w:rsidRPr="00CD3CDC">
              <w:rPr>
                <w:rFonts w:ascii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устные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сообщения,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используя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понятийный аппарат изучаемого раздела биологии.</w:t>
            </w:r>
          </w:p>
        </w:tc>
        <w:tc>
          <w:tcPr>
            <w:tcW w:w="2199" w:type="dxa"/>
          </w:tcPr>
          <w:p w14:paraId="2DDA0D77" w14:textId="77777777" w:rsidR="00CD3CDC" w:rsidRPr="00CD3CDC" w:rsidRDefault="00CD3CDC" w:rsidP="00CD3CDC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CD3CDC" w:rsidRPr="00CD3CDC" w14:paraId="45428BDC" w14:textId="77777777" w:rsidTr="00CD3CDC">
        <w:trPr>
          <w:trHeight w:val="433"/>
        </w:trPr>
        <w:tc>
          <w:tcPr>
            <w:tcW w:w="7874" w:type="dxa"/>
          </w:tcPr>
          <w:p w14:paraId="326C672B" w14:textId="77777777" w:rsidR="00CD3CDC" w:rsidRPr="00CD3CDC" w:rsidRDefault="00CD3CDC" w:rsidP="00CD3CDC">
            <w:pPr>
              <w:pStyle w:val="TableParagraph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b/>
                <w:sz w:val="24"/>
                <w:lang w:val="ru-RU"/>
              </w:rPr>
              <w:t>К</w:t>
            </w:r>
            <w:r w:rsidRPr="00CD3CDC">
              <w:rPr>
                <w:rFonts w:ascii="Times New Roman" w:hAnsi="Times New Roman" w:cs="Times New Roman"/>
                <w:b/>
                <w:spacing w:val="-3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b/>
                <w:sz w:val="24"/>
                <w:lang w:val="ru-RU"/>
              </w:rPr>
              <w:t>концу</w:t>
            </w:r>
            <w:r w:rsidRPr="00CD3CDC">
              <w:rPr>
                <w:rFonts w:ascii="Times New Roman" w:hAnsi="Times New Roman" w:cs="Times New Roman"/>
                <w:b/>
                <w:spacing w:val="-3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b/>
                <w:sz w:val="24"/>
                <w:lang w:val="ru-RU"/>
              </w:rPr>
              <w:t>обучения</w:t>
            </w:r>
            <w:r w:rsidRPr="00CD3CDC">
              <w:rPr>
                <w:rFonts w:ascii="Times New Roman" w:hAnsi="Times New Roman" w:cs="Times New Roman"/>
                <w:b/>
                <w:spacing w:val="-3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b/>
                <w:sz w:val="24"/>
                <w:lang w:val="ru-RU"/>
              </w:rPr>
              <w:t>в</w:t>
            </w:r>
            <w:r w:rsidRPr="00CD3CDC">
              <w:rPr>
                <w:rFonts w:ascii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b/>
                <w:sz w:val="24"/>
                <w:lang w:val="ru-RU"/>
              </w:rPr>
              <w:t>7</w:t>
            </w:r>
            <w:r w:rsidRPr="00CD3CDC">
              <w:rPr>
                <w:rFonts w:ascii="Times New Roman" w:hAnsi="Times New Roman" w:cs="Times New Roman"/>
                <w:b/>
                <w:spacing w:val="-4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b/>
                <w:sz w:val="24"/>
                <w:lang w:val="ru-RU"/>
              </w:rPr>
              <w:t>классе</w:t>
            </w:r>
            <w:r w:rsidRPr="00CD3CDC">
              <w:rPr>
                <w:rFonts w:ascii="Times New Roman" w:hAnsi="Times New Roman" w:cs="Times New Roman"/>
                <w:b/>
                <w:spacing w:val="-3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b/>
                <w:sz w:val="24"/>
                <w:lang w:val="ru-RU"/>
              </w:rPr>
              <w:t>обучающийся</w:t>
            </w:r>
            <w:r w:rsidRPr="00CD3CDC">
              <w:rPr>
                <w:rFonts w:ascii="Times New Roman" w:hAnsi="Times New Roman" w:cs="Times New Roman"/>
                <w:b/>
                <w:spacing w:val="-2"/>
                <w:sz w:val="24"/>
                <w:lang w:val="ru-RU"/>
              </w:rPr>
              <w:t xml:space="preserve"> научится:</w:t>
            </w:r>
          </w:p>
        </w:tc>
        <w:tc>
          <w:tcPr>
            <w:tcW w:w="2199" w:type="dxa"/>
          </w:tcPr>
          <w:p w14:paraId="03BEAEBF" w14:textId="77777777" w:rsidR="00CD3CDC" w:rsidRPr="00CD3CDC" w:rsidRDefault="00CD3CDC" w:rsidP="00CD3CDC">
            <w:pPr>
              <w:pStyle w:val="TableParagraph"/>
              <w:ind w:left="76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 w:rsidRPr="00CD3CDC">
              <w:rPr>
                <w:rFonts w:ascii="Times New Roman" w:hAnsi="Times New Roman" w:cs="Times New Roman"/>
                <w:b/>
                <w:sz w:val="24"/>
              </w:rPr>
              <w:t>Способ</w:t>
            </w:r>
            <w:proofErr w:type="spellEnd"/>
            <w:r w:rsidRPr="00CD3CDC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  <w:proofErr w:type="spellStart"/>
            <w:r w:rsidRPr="00CD3CDC">
              <w:rPr>
                <w:rFonts w:ascii="Times New Roman" w:hAnsi="Times New Roman" w:cs="Times New Roman"/>
                <w:b/>
                <w:spacing w:val="-2"/>
                <w:sz w:val="24"/>
              </w:rPr>
              <w:t>оценки</w:t>
            </w:r>
            <w:proofErr w:type="spellEnd"/>
          </w:p>
        </w:tc>
      </w:tr>
      <w:tr w:rsidR="00CD3CDC" w:rsidRPr="00CD3CDC" w14:paraId="597A1807" w14:textId="77777777" w:rsidTr="00CD3CDC">
        <w:trPr>
          <w:trHeight w:val="1005"/>
        </w:trPr>
        <w:tc>
          <w:tcPr>
            <w:tcW w:w="7874" w:type="dxa"/>
          </w:tcPr>
          <w:p w14:paraId="24FC52C9" w14:textId="77777777" w:rsidR="00CD3CDC" w:rsidRPr="00CD3CDC" w:rsidRDefault="00CD3CDC" w:rsidP="00CD3CDC">
            <w:pPr>
              <w:pStyle w:val="TableParagraph"/>
              <w:spacing w:before="89" w:line="249" w:lineRule="auto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характеризовать принципы классификации растений, основные систематические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группы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растений</w:t>
            </w:r>
            <w:r w:rsidRPr="00CD3CDC">
              <w:rPr>
                <w:rFonts w:ascii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(водоросли,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мхи,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плауны,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хвощи, папоротники, голосеменные, покрытосеменные или цветковые);</w:t>
            </w:r>
          </w:p>
        </w:tc>
        <w:tc>
          <w:tcPr>
            <w:tcW w:w="2199" w:type="dxa"/>
          </w:tcPr>
          <w:p w14:paraId="7F00B704" w14:textId="77777777" w:rsidR="00CD3CDC" w:rsidRPr="00CD3CDC" w:rsidRDefault="00CD3CDC" w:rsidP="00CD3CDC">
            <w:pPr>
              <w:pStyle w:val="TableParagraph"/>
              <w:spacing w:before="89"/>
              <w:ind w:left="76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D3CDC">
              <w:rPr>
                <w:rFonts w:ascii="Times New Roman" w:hAnsi="Times New Roman" w:cs="Times New Roman"/>
                <w:sz w:val="24"/>
              </w:rPr>
              <w:t>Устный</w:t>
            </w:r>
            <w:proofErr w:type="spellEnd"/>
            <w:r w:rsidRPr="00CD3CDC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CD3CDC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  <w:proofErr w:type="spellEnd"/>
          </w:p>
        </w:tc>
      </w:tr>
      <w:tr w:rsidR="00CD3CDC" w:rsidRPr="00CD3CDC" w14:paraId="1E949F76" w14:textId="77777777" w:rsidTr="00CD3CDC">
        <w:trPr>
          <w:trHeight w:val="1290"/>
        </w:trPr>
        <w:tc>
          <w:tcPr>
            <w:tcW w:w="7874" w:type="dxa"/>
          </w:tcPr>
          <w:p w14:paraId="3BF89CE2" w14:textId="77777777" w:rsidR="00CD3CDC" w:rsidRPr="00CD3CDC" w:rsidRDefault="00CD3CDC" w:rsidP="00CD3CDC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приводить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примеры</w:t>
            </w:r>
            <w:r w:rsidRPr="00CD3CDC">
              <w:rPr>
                <w:rFonts w:ascii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вклада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российских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(в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том</w:t>
            </w:r>
            <w:r w:rsidRPr="00CD3CDC">
              <w:rPr>
                <w:rFonts w:ascii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числе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Н.И.</w:t>
            </w:r>
            <w:r w:rsidRPr="00CD3CDC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Вавилов, И.В. Мичурин) и зарубежных (в том числе К. Линней, Л. Пастер) учёных в развитие наук о растениях, грибах, лишайниках,</w:t>
            </w:r>
          </w:p>
          <w:p w14:paraId="4BA769DC" w14:textId="77777777" w:rsidR="00CD3CDC" w:rsidRPr="00CD3CDC" w:rsidRDefault="00CD3CDC" w:rsidP="00CD3CDC">
            <w:pPr>
              <w:pStyle w:val="TableParagraph"/>
              <w:spacing w:before="0" w:line="271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D3CDC">
              <w:rPr>
                <w:rFonts w:ascii="Times New Roman" w:hAnsi="Times New Roman" w:cs="Times New Roman"/>
                <w:spacing w:val="-2"/>
                <w:sz w:val="24"/>
              </w:rPr>
              <w:t>бактериях</w:t>
            </w:r>
            <w:proofErr w:type="spellEnd"/>
            <w:r w:rsidRPr="00CD3CDC">
              <w:rPr>
                <w:rFonts w:ascii="Times New Roman" w:hAnsi="Times New Roman" w:cs="Times New Roman"/>
                <w:spacing w:val="-2"/>
                <w:sz w:val="24"/>
              </w:rPr>
              <w:t>;</w:t>
            </w:r>
          </w:p>
        </w:tc>
        <w:tc>
          <w:tcPr>
            <w:tcW w:w="2199" w:type="dxa"/>
          </w:tcPr>
          <w:p w14:paraId="7094FC01" w14:textId="77777777" w:rsidR="00CD3CDC" w:rsidRPr="00CD3CDC" w:rsidRDefault="00CD3CDC" w:rsidP="00CD3CDC">
            <w:pPr>
              <w:pStyle w:val="TableParagraph"/>
              <w:spacing w:before="75"/>
              <w:ind w:left="76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D3CDC">
              <w:rPr>
                <w:rFonts w:ascii="Times New Roman" w:hAnsi="Times New Roman" w:cs="Times New Roman"/>
                <w:sz w:val="24"/>
              </w:rPr>
              <w:t>Устный</w:t>
            </w:r>
            <w:proofErr w:type="spellEnd"/>
            <w:r w:rsidRPr="00CD3CDC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CD3CDC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  <w:proofErr w:type="spellEnd"/>
          </w:p>
        </w:tc>
      </w:tr>
      <w:tr w:rsidR="00CD3CDC" w:rsidRPr="00CD3CDC" w14:paraId="71D91C19" w14:textId="77777777" w:rsidTr="00CD3CDC">
        <w:trPr>
          <w:trHeight w:val="2431"/>
        </w:trPr>
        <w:tc>
          <w:tcPr>
            <w:tcW w:w="7874" w:type="dxa"/>
          </w:tcPr>
          <w:p w14:paraId="46B63753" w14:textId="77777777" w:rsidR="00CD3CDC" w:rsidRPr="00CD3CDC" w:rsidRDefault="00CD3CDC" w:rsidP="00CD3CDC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применять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биологические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термины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и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понятия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(в</w:t>
            </w:r>
            <w:r w:rsidRPr="00CD3CDC">
              <w:rPr>
                <w:rFonts w:ascii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том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числе: ботаника, экология растений, микология, бактериология,</w:t>
            </w:r>
          </w:p>
          <w:p w14:paraId="5775539A" w14:textId="77777777" w:rsidR="00CD3CDC" w:rsidRPr="00CD3CDC" w:rsidRDefault="00CD3CDC" w:rsidP="00CD3CDC">
            <w:pPr>
              <w:pStyle w:val="TableParagraph"/>
              <w:spacing w:before="0" w:line="249" w:lineRule="auto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систематика, царство, отдел, класс, семейство, род, вид, жизненная форма</w:t>
            </w:r>
            <w:r w:rsidRPr="00CD3CDC">
              <w:rPr>
                <w:rFonts w:ascii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растений,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среда</w:t>
            </w:r>
            <w:r w:rsidRPr="00CD3CDC">
              <w:rPr>
                <w:rFonts w:ascii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обитания,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растительное</w:t>
            </w:r>
            <w:r w:rsidRPr="00CD3CDC">
              <w:rPr>
                <w:rFonts w:ascii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сообщество,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высшие растения, низшие растения, споровые растения, семенные</w:t>
            </w:r>
          </w:p>
          <w:p w14:paraId="4B151CBA" w14:textId="77777777" w:rsidR="00CD3CDC" w:rsidRPr="00CD3CDC" w:rsidRDefault="00CD3CDC" w:rsidP="00CD3CDC">
            <w:pPr>
              <w:pStyle w:val="TableParagraph"/>
              <w:spacing w:before="2" w:line="249" w:lineRule="auto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растения, водоросли, мхи, плауны, хвощи, папоротники, голосеменные,</w:t>
            </w:r>
            <w:r w:rsidRPr="00CD3CDC">
              <w:rPr>
                <w:rFonts w:ascii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покрытосеменные,</w:t>
            </w:r>
            <w:r w:rsidRPr="00CD3CDC">
              <w:rPr>
                <w:rFonts w:ascii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бактерии,</w:t>
            </w:r>
            <w:r w:rsidRPr="00CD3CDC">
              <w:rPr>
                <w:rFonts w:ascii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грибы,</w:t>
            </w:r>
            <w:r w:rsidRPr="00CD3CDC">
              <w:rPr>
                <w:rFonts w:ascii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лишайники)</w:t>
            </w:r>
            <w:r w:rsidRPr="00CD3CDC">
              <w:rPr>
                <w:rFonts w:ascii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в соответствии с поставленной задачей и в контексте;</w:t>
            </w:r>
          </w:p>
        </w:tc>
        <w:tc>
          <w:tcPr>
            <w:tcW w:w="2199" w:type="dxa"/>
          </w:tcPr>
          <w:p w14:paraId="03FBE6FD" w14:textId="77777777" w:rsidR="00CD3CDC" w:rsidRPr="00CD3CDC" w:rsidRDefault="00CD3CDC" w:rsidP="00CD3CDC">
            <w:pPr>
              <w:pStyle w:val="TableParagraph"/>
              <w:spacing w:before="75"/>
              <w:ind w:left="76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D3CDC">
              <w:rPr>
                <w:rFonts w:ascii="Times New Roman" w:hAnsi="Times New Roman" w:cs="Times New Roman"/>
                <w:sz w:val="24"/>
              </w:rPr>
              <w:t>Устный</w:t>
            </w:r>
            <w:proofErr w:type="spellEnd"/>
            <w:r w:rsidRPr="00CD3CDC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CD3CDC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  <w:proofErr w:type="spellEnd"/>
          </w:p>
        </w:tc>
      </w:tr>
      <w:tr w:rsidR="00CD3CDC" w:rsidRPr="00CD3CDC" w14:paraId="7F1F42E8" w14:textId="77777777" w:rsidTr="00CD3CDC">
        <w:trPr>
          <w:trHeight w:val="1288"/>
        </w:trPr>
        <w:tc>
          <w:tcPr>
            <w:tcW w:w="7874" w:type="dxa"/>
          </w:tcPr>
          <w:p w14:paraId="3117E105" w14:textId="77777777" w:rsidR="00CD3CDC" w:rsidRPr="00CD3CDC" w:rsidRDefault="00CD3CDC" w:rsidP="00CD3CDC">
            <w:pPr>
              <w:pStyle w:val="TableParagraph"/>
              <w:spacing w:line="249" w:lineRule="auto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различать</w:t>
            </w:r>
            <w:r w:rsidRPr="00CD3CDC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и</w:t>
            </w:r>
            <w:r w:rsidRPr="00CD3CDC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описывать</w:t>
            </w:r>
            <w:r w:rsidRPr="00CD3CDC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живые</w:t>
            </w:r>
            <w:r w:rsidRPr="00CD3CDC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и</w:t>
            </w:r>
            <w:r w:rsidRPr="00CD3CDC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гербарные</w:t>
            </w:r>
            <w:r w:rsidRPr="00CD3CDC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экземпляры растений, части растений по изображениям, схемам, моделям, муляжам, рельефным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таблицам,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грибы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по</w:t>
            </w:r>
            <w:r w:rsidRPr="00CD3CDC">
              <w:rPr>
                <w:rFonts w:ascii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изображениям,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схемам,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муляжам, бактерии по изображениям;</w:t>
            </w:r>
          </w:p>
        </w:tc>
        <w:tc>
          <w:tcPr>
            <w:tcW w:w="2199" w:type="dxa"/>
          </w:tcPr>
          <w:p w14:paraId="7C20530E" w14:textId="77777777" w:rsidR="00CD3CDC" w:rsidRPr="00CD3CDC" w:rsidRDefault="00CD3CDC" w:rsidP="00CD3CDC">
            <w:pPr>
              <w:pStyle w:val="TableParagraph"/>
              <w:spacing w:before="75"/>
              <w:ind w:left="76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D3CDC">
              <w:rPr>
                <w:rFonts w:ascii="Times New Roman" w:hAnsi="Times New Roman" w:cs="Times New Roman"/>
                <w:sz w:val="24"/>
              </w:rPr>
              <w:t>Устный</w:t>
            </w:r>
            <w:proofErr w:type="spellEnd"/>
            <w:r w:rsidRPr="00CD3CDC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CD3CDC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  <w:proofErr w:type="spellEnd"/>
          </w:p>
        </w:tc>
      </w:tr>
      <w:tr w:rsidR="00CD3CDC" w:rsidRPr="00CD3CDC" w14:paraId="00FFF7E0" w14:textId="77777777" w:rsidTr="00CD3CDC">
        <w:trPr>
          <w:trHeight w:val="1005"/>
        </w:trPr>
        <w:tc>
          <w:tcPr>
            <w:tcW w:w="7874" w:type="dxa"/>
          </w:tcPr>
          <w:p w14:paraId="6D56C42D" w14:textId="77777777" w:rsidR="00CD3CDC" w:rsidRPr="00CD3CDC" w:rsidRDefault="00CD3CDC" w:rsidP="00CD3CDC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выявлять</w:t>
            </w:r>
            <w:r w:rsidRPr="00CD3CDC">
              <w:rPr>
                <w:rFonts w:ascii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признаки</w:t>
            </w:r>
            <w:r w:rsidRPr="00CD3CDC">
              <w:rPr>
                <w:rFonts w:ascii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классов</w:t>
            </w:r>
            <w:r w:rsidRPr="00CD3CDC">
              <w:rPr>
                <w:rFonts w:ascii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покрытосеменных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или</w:t>
            </w:r>
            <w:r w:rsidRPr="00CD3CDC">
              <w:rPr>
                <w:rFonts w:ascii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цветковых, семейств двудольных и однодольных растений;</w:t>
            </w:r>
          </w:p>
        </w:tc>
        <w:tc>
          <w:tcPr>
            <w:tcW w:w="2199" w:type="dxa"/>
          </w:tcPr>
          <w:p w14:paraId="34B0E2F7" w14:textId="77777777" w:rsidR="00CD3CDC" w:rsidRPr="00CD3CDC" w:rsidRDefault="00CD3CDC" w:rsidP="00CD3CDC">
            <w:pPr>
              <w:pStyle w:val="TableParagraph"/>
              <w:spacing w:before="75"/>
              <w:ind w:left="76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D3CDC">
              <w:rPr>
                <w:rFonts w:ascii="Times New Roman" w:hAnsi="Times New Roman" w:cs="Times New Roman"/>
                <w:sz w:val="24"/>
              </w:rPr>
              <w:t>Устный</w:t>
            </w:r>
            <w:proofErr w:type="spellEnd"/>
            <w:r w:rsidRPr="00CD3CDC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CD3CDC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  <w:proofErr w:type="spellEnd"/>
          </w:p>
        </w:tc>
      </w:tr>
      <w:tr w:rsidR="00CD3CDC" w:rsidRPr="00CD3CDC" w14:paraId="471E6DE0" w14:textId="77777777" w:rsidTr="00CD3CDC">
        <w:trPr>
          <w:trHeight w:val="722"/>
        </w:trPr>
        <w:tc>
          <w:tcPr>
            <w:tcW w:w="7874" w:type="dxa"/>
          </w:tcPr>
          <w:p w14:paraId="76D4ED31" w14:textId="77777777" w:rsidR="00CD3CDC" w:rsidRPr="00CD3CDC" w:rsidRDefault="00CD3CDC" w:rsidP="00CD3CDC">
            <w:pPr>
              <w:pStyle w:val="TableParagraph"/>
              <w:spacing w:line="252" w:lineRule="auto"/>
              <w:ind w:right="172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определять</w:t>
            </w:r>
            <w:r w:rsidRPr="00CD3CDC">
              <w:rPr>
                <w:rFonts w:ascii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систематическое</w:t>
            </w:r>
            <w:r w:rsidRPr="00CD3CDC">
              <w:rPr>
                <w:rFonts w:ascii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положение</w:t>
            </w:r>
            <w:r w:rsidRPr="00CD3CDC">
              <w:rPr>
                <w:rFonts w:ascii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растительного</w:t>
            </w:r>
            <w:r w:rsidRPr="00CD3CDC">
              <w:rPr>
                <w:rFonts w:ascii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организма (на примере покрытосеменных, или цветковых) с помощью</w:t>
            </w:r>
          </w:p>
        </w:tc>
        <w:tc>
          <w:tcPr>
            <w:tcW w:w="2199" w:type="dxa"/>
          </w:tcPr>
          <w:p w14:paraId="619C6012" w14:textId="77777777" w:rsidR="00CD3CDC" w:rsidRPr="00CD3CDC" w:rsidRDefault="00CD3CDC" w:rsidP="00CD3CDC">
            <w:pPr>
              <w:pStyle w:val="TableParagraph"/>
              <w:spacing w:before="75"/>
              <w:ind w:left="76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D3CDC">
              <w:rPr>
                <w:rFonts w:ascii="Times New Roman" w:hAnsi="Times New Roman" w:cs="Times New Roman"/>
                <w:spacing w:val="-4"/>
                <w:sz w:val="24"/>
              </w:rPr>
              <w:t>тест</w:t>
            </w:r>
            <w:proofErr w:type="spellEnd"/>
          </w:p>
        </w:tc>
      </w:tr>
    </w:tbl>
    <w:p w14:paraId="756A1452" w14:textId="77777777" w:rsidR="00CD3CDC" w:rsidRPr="00CD3CDC" w:rsidRDefault="00CD3CDC" w:rsidP="00CD3CDC">
      <w:pPr>
        <w:pStyle w:val="TableParagraph"/>
        <w:rPr>
          <w:rFonts w:ascii="Times New Roman" w:hAnsi="Times New Roman" w:cs="Times New Roman"/>
          <w:sz w:val="24"/>
        </w:rPr>
        <w:sectPr w:rsidR="00CD3CDC" w:rsidRPr="00CD3CDC">
          <w:type w:val="continuous"/>
          <w:pgSz w:w="11910" w:h="16840"/>
          <w:pgMar w:top="1100" w:right="708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74"/>
        <w:gridCol w:w="2199"/>
      </w:tblGrid>
      <w:tr w:rsidR="00CD3CDC" w:rsidRPr="00CD3CDC" w14:paraId="6D4F3653" w14:textId="77777777" w:rsidTr="00CD3CDC">
        <w:trPr>
          <w:trHeight w:val="2145"/>
        </w:trPr>
        <w:tc>
          <w:tcPr>
            <w:tcW w:w="7874" w:type="dxa"/>
          </w:tcPr>
          <w:p w14:paraId="019A87DA" w14:textId="77777777" w:rsidR="00CD3CDC" w:rsidRPr="00CD3CDC" w:rsidRDefault="00CD3CDC" w:rsidP="00CD3CDC">
            <w:pPr>
              <w:pStyle w:val="TableParagraph"/>
              <w:spacing w:before="89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>определительной</w:t>
            </w:r>
            <w:r w:rsidRPr="00CD3CDC">
              <w:rPr>
                <w:rFonts w:ascii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>карточки;</w:t>
            </w:r>
          </w:p>
          <w:p w14:paraId="205A65A1" w14:textId="77777777" w:rsidR="00CD3CDC" w:rsidRPr="00CD3CDC" w:rsidRDefault="00CD3CDC" w:rsidP="00CD3CDC">
            <w:pPr>
              <w:pStyle w:val="TableParagraph"/>
              <w:spacing w:before="11" w:line="252" w:lineRule="auto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выполнять</w:t>
            </w:r>
            <w:r w:rsidRPr="00CD3CDC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практические</w:t>
            </w:r>
            <w:r w:rsidRPr="00CD3CDC">
              <w:rPr>
                <w:rFonts w:ascii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и</w:t>
            </w:r>
            <w:r w:rsidRPr="00CD3CDC">
              <w:rPr>
                <w:rFonts w:ascii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лабораторные работы</w:t>
            </w:r>
            <w:r w:rsidRPr="00CD3CDC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по</w:t>
            </w:r>
            <w:r w:rsidRPr="00CD3CDC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систематике растений, микологии и микробиологии, в том числе работы с микроскопом с постоянными (фиксированными) и временными микропрепаратами,</w:t>
            </w:r>
            <w:r w:rsidRPr="00CD3CDC">
              <w:rPr>
                <w:rFonts w:ascii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исследовательские</w:t>
            </w:r>
            <w:r w:rsidRPr="00CD3CDC">
              <w:rPr>
                <w:rFonts w:ascii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работы</w:t>
            </w:r>
            <w:r w:rsidRPr="00CD3CDC">
              <w:rPr>
                <w:rFonts w:ascii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с</w:t>
            </w:r>
            <w:r w:rsidRPr="00CD3CDC">
              <w:rPr>
                <w:rFonts w:ascii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использованием приборов и инструментов цифровой лаборатории;</w:t>
            </w:r>
          </w:p>
        </w:tc>
        <w:tc>
          <w:tcPr>
            <w:tcW w:w="2199" w:type="dxa"/>
          </w:tcPr>
          <w:p w14:paraId="46F98424" w14:textId="77777777" w:rsidR="00CD3CDC" w:rsidRPr="00CD3CDC" w:rsidRDefault="00CD3CDC" w:rsidP="00CD3CDC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CD3CDC" w:rsidRPr="00CD3CDC" w14:paraId="616B081A" w14:textId="77777777" w:rsidTr="00CD3CDC">
        <w:trPr>
          <w:trHeight w:val="1005"/>
        </w:trPr>
        <w:tc>
          <w:tcPr>
            <w:tcW w:w="7874" w:type="dxa"/>
          </w:tcPr>
          <w:p w14:paraId="12E3FD33" w14:textId="77777777" w:rsidR="00CD3CDC" w:rsidRPr="00CD3CDC" w:rsidRDefault="00CD3CDC" w:rsidP="00CD3CDC">
            <w:pPr>
              <w:pStyle w:val="TableParagraph"/>
              <w:spacing w:before="89" w:line="249" w:lineRule="auto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выделять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существенные</w:t>
            </w:r>
            <w:r w:rsidRPr="00CD3CDC">
              <w:rPr>
                <w:rFonts w:ascii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признаки</w:t>
            </w:r>
            <w:r w:rsidRPr="00CD3CDC">
              <w:rPr>
                <w:rFonts w:ascii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строения</w:t>
            </w:r>
            <w:r w:rsidRPr="00CD3CDC">
              <w:rPr>
                <w:rFonts w:ascii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и</w:t>
            </w:r>
            <w:r w:rsidRPr="00CD3CDC">
              <w:rPr>
                <w:rFonts w:ascii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жизнедеятельности растений, бактерий, грибов, лишайников;</w:t>
            </w:r>
          </w:p>
        </w:tc>
        <w:tc>
          <w:tcPr>
            <w:tcW w:w="2199" w:type="dxa"/>
          </w:tcPr>
          <w:p w14:paraId="4F75487F" w14:textId="77777777" w:rsidR="00CD3CDC" w:rsidRPr="00CD3CDC" w:rsidRDefault="00CD3CDC" w:rsidP="00CD3CDC">
            <w:pPr>
              <w:pStyle w:val="TableParagraph"/>
              <w:spacing w:before="75"/>
              <w:ind w:left="76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D3CDC">
              <w:rPr>
                <w:rFonts w:ascii="Times New Roman" w:hAnsi="Times New Roman" w:cs="Times New Roman"/>
                <w:sz w:val="24"/>
              </w:rPr>
              <w:t>Устный</w:t>
            </w:r>
            <w:proofErr w:type="spellEnd"/>
            <w:r w:rsidRPr="00CD3CDC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CD3CDC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  <w:proofErr w:type="spellEnd"/>
          </w:p>
        </w:tc>
      </w:tr>
      <w:tr w:rsidR="00CD3CDC" w:rsidRPr="00CD3CDC" w14:paraId="7BA9E869" w14:textId="77777777" w:rsidTr="00CD3CDC">
        <w:trPr>
          <w:trHeight w:val="1291"/>
        </w:trPr>
        <w:tc>
          <w:tcPr>
            <w:tcW w:w="7874" w:type="dxa"/>
          </w:tcPr>
          <w:p w14:paraId="6222B0B9" w14:textId="77777777" w:rsidR="00CD3CDC" w:rsidRPr="00CD3CDC" w:rsidRDefault="00CD3CDC" w:rsidP="00CD3CDC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проводить описание и сравнивать между собой растения, грибы, лишайники,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бактерии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по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заданному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плану,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проводить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выводы</w:t>
            </w:r>
            <w:r w:rsidRPr="00CD3CDC">
              <w:rPr>
                <w:rFonts w:ascii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на основе сравнения;</w:t>
            </w:r>
          </w:p>
        </w:tc>
        <w:tc>
          <w:tcPr>
            <w:tcW w:w="2199" w:type="dxa"/>
          </w:tcPr>
          <w:p w14:paraId="67E29CE5" w14:textId="77777777" w:rsidR="00CD3CDC" w:rsidRPr="00CD3CDC" w:rsidRDefault="00CD3CDC" w:rsidP="00CD3CDC">
            <w:pPr>
              <w:pStyle w:val="TableParagraph"/>
              <w:spacing w:before="75"/>
              <w:ind w:left="76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D3CDC">
              <w:rPr>
                <w:rFonts w:ascii="Times New Roman" w:hAnsi="Times New Roman" w:cs="Times New Roman"/>
                <w:sz w:val="24"/>
              </w:rPr>
              <w:t>Устный</w:t>
            </w:r>
            <w:proofErr w:type="spellEnd"/>
            <w:r w:rsidRPr="00CD3CDC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CD3CDC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  <w:proofErr w:type="spellEnd"/>
          </w:p>
        </w:tc>
      </w:tr>
      <w:tr w:rsidR="00CD3CDC" w:rsidRPr="00CD3CDC" w14:paraId="09431D8B" w14:textId="77777777" w:rsidTr="00CD3CDC">
        <w:trPr>
          <w:trHeight w:val="1005"/>
        </w:trPr>
        <w:tc>
          <w:tcPr>
            <w:tcW w:w="7874" w:type="dxa"/>
          </w:tcPr>
          <w:p w14:paraId="40460193" w14:textId="77777777" w:rsidR="00CD3CDC" w:rsidRPr="00CD3CDC" w:rsidRDefault="00CD3CDC" w:rsidP="00CD3CDC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описывать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усложнение</w:t>
            </w:r>
            <w:r w:rsidRPr="00CD3CDC">
              <w:rPr>
                <w:rFonts w:ascii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организации</w:t>
            </w:r>
            <w:r w:rsidRPr="00CD3CDC">
              <w:rPr>
                <w:rFonts w:ascii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растений</w:t>
            </w:r>
            <w:r w:rsidRPr="00CD3CDC">
              <w:rPr>
                <w:rFonts w:ascii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в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ходе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эволюции растительного мира на Земле;</w:t>
            </w:r>
          </w:p>
        </w:tc>
        <w:tc>
          <w:tcPr>
            <w:tcW w:w="2199" w:type="dxa"/>
          </w:tcPr>
          <w:p w14:paraId="58B740F0" w14:textId="77777777" w:rsidR="00CD3CDC" w:rsidRPr="00CD3CDC" w:rsidRDefault="00CD3CDC" w:rsidP="00CD3CDC">
            <w:pPr>
              <w:pStyle w:val="TableParagraph"/>
              <w:spacing w:before="75"/>
              <w:ind w:left="76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D3CDC">
              <w:rPr>
                <w:rFonts w:ascii="Times New Roman" w:hAnsi="Times New Roman" w:cs="Times New Roman"/>
                <w:sz w:val="24"/>
              </w:rPr>
              <w:t>Устный</w:t>
            </w:r>
            <w:proofErr w:type="spellEnd"/>
            <w:r w:rsidRPr="00CD3CDC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CD3CDC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  <w:proofErr w:type="spellEnd"/>
          </w:p>
        </w:tc>
      </w:tr>
      <w:tr w:rsidR="00CD3CDC" w:rsidRPr="00CD3CDC" w14:paraId="6D575A99" w14:textId="77777777" w:rsidTr="00CD3CDC">
        <w:trPr>
          <w:trHeight w:val="1005"/>
        </w:trPr>
        <w:tc>
          <w:tcPr>
            <w:tcW w:w="7874" w:type="dxa"/>
          </w:tcPr>
          <w:p w14:paraId="6ED1159D" w14:textId="77777777" w:rsidR="00CD3CDC" w:rsidRPr="00CD3CDC" w:rsidRDefault="00CD3CDC" w:rsidP="00CD3CDC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выявлять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черты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приспособленности</w:t>
            </w:r>
            <w:r w:rsidRPr="00CD3CDC">
              <w:rPr>
                <w:rFonts w:ascii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растений</w:t>
            </w:r>
            <w:r w:rsidRPr="00CD3CDC">
              <w:rPr>
                <w:rFonts w:ascii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к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среде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обитания, значение экологических факторов для растений;</w:t>
            </w:r>
          </w:p>
        </w:tc>
        <w:tc>
          <w:tcPr>
            <w:tcW w:w="2199" w:type="dxa"/>
          </w:tcPr>
          <w:p w14:paraId="66372A1C" w14:textId="77777777" w:rsidR="00CD3CDC" w:rsidRPr="00CD3CDC" w:rsidRDefault="00CD3CDC" w:rsidP="00CD3CDC">
            <w:pPr>
              <w:pStyle w:val="TableParagraph"/>
              <w:spacing w:before="75"/>
              <w:ind w:left="76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D3CDC">
              <w:rPr>
                <w:rFonts w:ascii="Times New Roman" w:hAnsi="Times New Roman" w:cs="Times New Roman"/>
                <w:sz w:val="24"/>
              </w:rPr>
              <w:t>Устный</w:t>
            </w:r>
            <w:proofErr w:type="spellEnd"/>
            <w:r w:rsidRPr="00CD3CDC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CD3CDC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  <w:proofErr w:type="spellEnd"/>
          </w:p>
        </w:tc>
      </w:tr>
      <w:tr w:rsidR="00CD3CDC" w:rsidRPr="00CD3CDC" w14:paraId="44F85DEB" w14:textId="77777777" w:rsidTr="00CD3CDC">
        <w:trPr>
          <w:trHeight w:val="1288"/>
        </w:trPr>
        <w:tc>
          <w:tcPr>
            <w:tcW w:w="7874" w:type="dxa"/>
          </w:tcPr>
          <w:p w14:paraId="4B3B8509" w14:textId="77777777" w:rsidR="00CD3CDC" w:rsidRPr="00CD3CDC" w:rsidRDefault="00CD3CDC" w:rsidP="00CD3CDC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характеризовать</w:t>
            </w:r>
            <w:r w:rsidRPr="00CD3CDC">
              <w:rPr>
                <w:rFonts w:ascii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растительные</w:t>
            </w:r>
            <w:r w:rsidRPr="00CD3CDC">
              <w:rPr>
                <w:rFonts w:ascii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сообщества,</w:t>
            </w:r>
            <w:r w:rsidRPr="00CD3CDC">
              <w:rPr>
                <w:rFonts w:ascii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сезонные</w:t>
            </w:r>
            <w:r w:rsidRPr="00CD3CDC">
              <w:rPr>
                <w:rFonts w:ascii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и поступательные изменения растительных сообществ,</w:t>
            </w:r>
          </w:p>
          <w:p w14:paraId="456B8203" w14:textId="77777777" w:rsidR="00CD3CDC" w:rsidRPr="00CD3CDC" w:rsidRDefault="00CD3CDC" w:rsidP="00CD3CDC">
            <w:pPr>
              <w:pStyle w:val="TableParagraph"/>
              <w:spacing w:before="0" w:line="269" w:lineRule="exact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растительность</w:t>
            </w:r>
            <w:r w:rsidRPr="00CD3CDC">
              <w:rPr>
                <w:rFonts w:ascii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(растительный</w:t>
            </w:r>
            <w:r w:rsidRPr="00CD3CDC">
              <w:rPr>
                <w:rFonts w:ascii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покров)</w:t>
            </w:r>
            <w:r w:rsidRPr="00CD3CDC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природных</w:t>
            </w:r>
            <w:r w:rsidRPr="00CD3CDC">
              <w:rPr>
                <w:rFonts w:ascii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зон</w:t>
            </w:r>
            <w:r w:rsidRPr="00CD3CDC">
              <w:rPr>
                <w:rFonts w:ascii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>Земли;</w:t>
            </w:r>
          </w:p>
        </w:tc>
        <w:tc>
          <w:tcPr>
            <w:tcW w:w="2199" w:type="dxa"/>
          </w:tcPr>
          <w:p w14:paraId="48677B77" w14:textId="77777777" w:rsidR="00CD3CDC" w:rsidRPr="00CD3CDC" w:rsidRDefault="00CD3CDC" w:rsidP="00CD3CDC">
            <w:pPr>
              <w:pStyle w:val="TableParagraph"/>
              <w:spacing w:before="75"/>
              <w:ind w:left="76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D3CDC">
              <w:rPr>
                <w:rFonts w:ascii="Times New Roman" w:hAnsi="Times New Roman" w:cs="Times New Roman"/>
                <w:sz w:val="24"/>
              </w:rPr>
              <w:t>Устный</w:t>
            </w:r>
            <w:proofErr w:type="spellEnd"/>
            <w:r w:rsidRPr="00CD3CDC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CD3CDC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  <w:proofErr w:type="spellEnd"/>
          </w:p>
        </w:tc>
      </w:tr>
      <w:tr w:rsidR="00CD3CDC" w:rsidRPr="00CD3CDC" w14:paraId="12C2818D" w14:textId="77777777" w:rsidTr="00CD3CDC">
        <w:trPr>
          <w:trHeight w:val="1290"/>
        </w:trPr>
        <w:tc>
          <w:tcPr>
            <w:tcW w:w="7874" w:type="dxa"/>
          </w:tcPr>
          <w:p w14:paraId="0737EA79" w14:textId="77777777" w:rsidR="00CD3CDC" w:rsidRPr="00CD3CDC" w:rsidRDefault="00CD3CDC" w:rsidP="00CD3CDC">
            <w:pPr>
              <w:pStyle w:val="TableParagraph"/>
              <w:spacing w:before="89" w:line="249" w:lineRule="auto"/>
              <w:ind w:right="342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приводить примеры культурных растений и их значение в жизни человека,</w:t>
            </w:r>
            <w:r w:rsidRPr="00CD3CDC">
              <w:rPr>
                <w:rFonts w:ascii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понимать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причины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и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знать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меры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охраны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растительного мира Земли;</w:t>
            </w:r>
          </w:p>
        </w:tc>
        <w:tc>
          <w:tcPr>
            <w:tcW w:w="2199" w:type="dxa"/>
          </w:tcPr>
          <w:p w14:paraId="072ADF3B" w14:textId="77777777" w:rsidR="00CD3CDC" w:rsidRPr="00CD3CDC" w:rsidRDefault="00CD3CDC" w:rsidP="00CD3CDC">
            <w:pPr>
              <w:pStyle w:val="TableParagraph"/>
              <w:spacing w:before="77"/>
              <w:ind w:left="76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D3CDC">
              <w:rPr>
                <w:rFonts w:ascii="Times New Roman" w:hAnsi="Times New Roman" w:cs="Times New Roman"/>
                <w:sz w:val="24"/>
              </w:rPr>
              <w:t>Устный</w:t>
            </w:r>
            <w:proofErr w:type="spellEnd"/>
            <w:r w:rsidRPr="00CD3CDC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CD3CDC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  <w:proofErr w:type="spellEnd"/>
          </w:p>
        </w:tc>
      </w:tr>
      <w:tr w:rsidR="00CD3CDC" w:rsidRPr="00CD3CDC" w14:paraId="7C381908" w14:textId="77777777" w:rsidTr="00CD3CDC">
        <w:trPr>
          <w:trHeight w:val="1291"/>
        </w:trPr>
        <w:tc>
          <w:tcPr>
            <w:tcW w:w="7874" w:type="dxa"/>
          </w:tcPr>
          <w:p w14:paraId="4AF0AAA8" w14:textId="77777777" w:rsidR="00CD3CDC" w:rsidRPr="00CD3CDC" w:rsidRDefault="00CD3CDC" w:rsidP="00CD3CDC">
            <w:pPr>
              <w:pStyle w:val="TableParagraph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раскрывать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роль</w:t>
            </w:r>
            <w:r w:rsidRPr="00CD3CDC">
              <w:rPr>
                <w:rFonts w:ascii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растений,</w:t>
            </w:r>
            <w:r w:rsidRPr="00CD3CDC">
              <w:rPr>
                <w:rFonts w:ascii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грибов,</w:t>
            </w:r>
            <w:r w:rsidRPr="00CD3CDC">
              <w:rPr>
                <w:rFonts w:ascii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лишайников,</w:t>
            </w:r>
            <w:r w:rsidRPr="00CD3CDC">
              <w:rPr>
                <w:rFonts w:ascii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бактерий</w:t>
            </w:r>
            <w:r w:rsidRPr="00CD3CDC">
              <w:rPr>
                <w:rFonts w:ascii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pacing w:val="-10"/>
                <w:sz w:val="24"/>
                <w:lang w:val="ru-RU"/>
              </w:rPr>
              <w:t>в</w:t>
            </w:r>
          </w:p>
          <w:p w14:paraId="0DCFBDDC" w14:textId="77777777" w:rsidR="00CD3CDC" w:rsidRPr="00CD3CDC" w:rsidRDefault="00CD3CDC" w:rsidP="00CD3CDC">
            <w:pPr>
              <w:pStyle w:val="TableParagraph"/>
              <w:spacing w:before="13" w:line="252" w:lineRule="auto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природных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сообществах,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в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хозяйственной</w:t>
            </w:r>
            <w:r w:rsidRPr="00CD3CDC">
              <w:rPr>
                <w:rFonts w:ascii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деятельности</w:t>
            </w:r>
            <w:r w:rsidRPr="00CD3CDC">
              <w:rPr>
                <w:rFonts w:ascii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человека</w:t>
            </w:r>
            <w:r w:rsidRPr="00CD3CDC">
              <w:rPr>
                <w:rFonts w:ascii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и его повседневной жизни;</w:t>
            </w:r>
          </w:p>
        </w:tc>
        <w:tc>
          <w:tcPr>
            <w:tcW w:w="2199" w:type="dxa"/>
          </w:tcPr>
          <w:p w14:paraId="75B357B1" w14:textId="77777777" w:rsidR="00CD3CDC" w:rsidRPr="00CD3CDC" w:rsidRDefault="00CD3CDC" w:rsidP="00CD3CDC">
            <w:pPr>
              <w:pStyle w:val="TableParagraph"/>
              <w:spacing w:before="75"/>
              <w:ind w:left="76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D3CDC">
              <w:rPr>
                <w:rFonts w:ascii="Times New Roman" w:hAnsi="Times New Roman" w:cs="Times New Roman"/>
                <w:sz w:val="24"/>
              </w:rPr>
              <w:t>Устный</w:t>
            </w:r>
            <w:proofErr w:type="spellEnd"/>
            <w:r w:rsidRPr="00CD3CDC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CD3CDC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  <w:proofErr w:type="spellEnd"/>
          </w:p>
        </w:tc>
      </w:tr>
      <w:tr w:rsidR="00CD3CDC" w:rsidRPr="00CD3CDC" w14:paraId="3022899D" w14:textId="77777777" w:rsidTr="00CD3CDC">
        <w:trPr>
          <w:trHeight w:val="1288"/>
        </w:trPr>
        <w:tc>
          <w:tcPr>
            <w:tcW w:w="7874" w:type="dxa"/>
          </w:tcPr>
          <w:p w14:paraId="0F25524D" w14:textId="77777777" w:rsidR="00CD3CDC" w:rsidRPr="00CD3CDC" w:rsidRDefault="00CD3CDC" w:rsidP="00CD3CDC">
            <w:pPr>
              <w:pStyle w:val="TableParagraph"/>
              <w:spacing w:line="252" w:lineRule="auto"/>
              <w:ind w:right="172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демонстрировать</w:t>
            </w:r>
            <w:r w:rsidRPr="00CD3CDC">
              <w:rPr>
                <w:rFonts w:ascii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на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конкретных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примерах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связь</w:t>
            </w:r>
            <w:r w:rsidRPr="00CD3CDC">
              <w:rPr>
                <w:rFonts w:ascii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знаний</w:t>
            </w:r>
            <w:r w:rsidRPr="00CD3CDC">
              <w:rPr>
                <w:rFonts w:ascii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по биологии со знаниями по математике, физике, географии,</w:t>
            </w:r>
          </w:p>
          <w:p w14:paraId="25D31A55" w14:textId="77777777" w:rsidR="00CD3CDC" w:rsidRPr="00CD3CDC" w:rsidRDefault="00CD3CDC" w:rsidP="00CD3CDC">
            <w:pPr>
              <w:pStyle w:val="TableParagraph"/>
              <w:spacing w:before="0" w:line="252" w:lineRule="auto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технологии,</w:t>
            </w:r>
            <w:r w:rsidRPr="00CD3CDC">
              <w:rPr>
                <w:rFonts w:ascii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литературе,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и</w:t>
            </w:r>
            <w:r w:rsidRPr="00CD3CDC">
              <w:rPr>
                <w:rFonts w:ascii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технологии,</w:t>
            </w:r>
            <w:r w:rsidRPr="00CD3CDC">
              <w:rPr>
                <w:rFonts w:ascii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предметов</w:t>
            </w:r>
            <w:r w:rsidRPr="00CD3CDC">
              <w:rPr>
                <w:rFonts w:ascii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гуманитарного цикла, различными видами искусства</w:t>
            </w:r>
          </w:p>
        </w:tc>
        <w:tc>
          <w:tcPr>
            <w:tcW w:w="2199" w:type="dxa"/>
          </w:tcPr>
          <w:p w14:paraId="2EA5F7DC" w14:textId="77777777" w:rsidR="00CD3CDC" w:rsidRPr="00CD3CDC" w:rsidRDefault="00CD3CDC" w:rsidP="00CD3CDC">
            <w:pPr>
              <w:pStyle w:val="TableParagraph"/>
              <w:spacing w:before="75"/>
              <w:ind w:left="76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D3CDC">
              <w:rPr>
                <w:rFonts w:ascii="Times New Roman" w:hAnsi="Times New Roman" w:cs="Times New Roman"/>
                <w:sz w:val="24"/>
              </w:rPr>
              <w:t>Устный</w:t>
            </w:r>
            <w:proofErr w:type="spellEnd"/>
            <w:r w:rsidRPr="00CD3CDC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CD3CDC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  <w:proofErr w:type="spellEnd"/>
          </w:p>
        </w:tc>
      </w:tr>
      <w:tr w:rsidR="00CD3CDC" w:rsidRPr="00CD3CDC" w14:paraId="7EA85965" w14:textId="77777777" w:rsidTr="00CD3CDC">
        <w:trPr>
          <w:trHeight w:val="1290"/>
        </w:trPr>
        <w:tc>
          <w:tcPr>
            <w:tcW w:w="7874" w:type="dxa"/>
          </w:tcPr>
          <w:p w14:paraId="38062BF2" w14:textId="77777777" w:rsidR="00CD3CDC" w:rsidRPr="00CD3CDC" w:rsidRDefault="00CD3CDC" w:rsidP="00CD3CDC">
            <w:pPr>
              <w:pStyle w:val="TableParagraph"/>
              <w:spacing w:before="89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использовать</w:t>
            </w:r>
            <w:r w:rsidRPr="00CD3CDC">
              <w:rPr>
                <w:rFonts w:ascii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методы</w:t>
            </w:r>
            <w:r w:rsidRPr="00CD3CDC">
              <w:rPr>
                <w:rFonts w:ascii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биологии: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проводить</w:t>
            </w:r>
            <w:r w:rsidRPr="00CD3CDC">
              <w:rPr>
                <w:rFonts w:ascii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наблюдения</w:t>
            </w:r>
            <w:r w:rsidRPr="00CD3CDC">
              <w:rPr>
                <w:rFonts w:ascii="Times New Roman" w:hAnsi="Times New Roman" w:cs="Times New Roman"/>
                <w:spacing w:val="-5"/>
                <w:sz w:val="24"/>
                <w:lang w:val="ru-RU"/>
              </w:rPr>
              <w:t xml:space="preserve"> за</w:t>
            </w:r>
          </w:p>
          <w:p w14:paraId="5FD0A992" w14:textId="77777777" w:rsidR="00CD3CDC" w:rsidRPr="00CD3CDC" w:rsidRDefault="00CD3CDC" w:rsidP="00CD3CDC">
            <w:pPr>
              <w:pStyle w:val="TableParagraph"/>
              <w:spacing w:before="11" w:line="252" w:lineRule="auto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растениями,</w:t>
            </w:r>
            <w:r w:rsidRPr="00CD3CDC">
              <w:rPr>
                <w:rFonts w:ascii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бактериями,</w:t>
            </w:r>
            <w:r w:rsidRPr="00CD3CDC">
              <w:rPr>
                <w:rFonts w:ascii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грибами,</w:t>
            </w:r>
            <w:r w:rsidRPr="00CD3CDC">
              <w:rPr>
                <w:rFonts w:ascii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лишайниками,</w:t>
            </w:r>
            <w:r w:rsidRPr="00CD3CDC">
              <w:rPr>
                <w:rFonts w:ascii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описывать</w:t>
            </w:r>
            <w:r w:rsidRPr="00CD3CDC">
              <w:rPr>
                <w:rFonts w:ascii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их, ставить простейшие биологические опыты и эксперименты;</w:t>
            </w:r>
          </w:p>
        </w:tc>
        <w:tc>
          <w:tcPr>
            <w:tcW w:w="2199" w:type="dxa"/>
          </w:tcPr>
          <w:p w14:paraId="63062AE4" w14:textId="77777777" w:rsidR="00CD3CDC" w:rsidRPr="00CD3CDC" w:rsidRDefault="00CD3CDC" w:rsidP="00CD3CDC">
            <w:pPr>
              <w:pStyle w:val="TableParagraph"/>
              <w:spacing w:before="77"/>
              <w:ind w:left="76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D3CDC">
              <w:rPr>
                <w:rFonts w:ascii="Times New Roman" w:hAnsi="Times New Roman" w:cs="Times New Roman"/>
                <w:spacing w:val="-2"/>
                <w:sz w:val="24"/>
              </w:rPr>
              <w:t>Практическая</w:t>
            </w:r>
            <w:proofErr w:type="spellEnd"/>
            <w:r w:rsidRPr="00CD3CDC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CD3CDC">
              <w:rPr>
                <w:rFonts w:ascii="Times New Roman" w:hAnsi="Times New Roman" w:cs="Times New Roman"/>
                <w:spacing w:val="-2"/>
                <w:sz w:val="24"/>
              </w:rPr>
              <w:t>работа</w:t>
            </w:r>
            <w:proofErr w:type="spellEnd"/>
          </w:p>
        </w:tc>
      </w:tr>
      <w:tr w:rsidR="00CD3CDC" w:rsidRPr="00CD3CDC" w14:paraId="68171F8D" w14:textId="77777777" w:rsidTr="00CD3CDC">
        <w:trPr>
          <w:trHeight w:val="1291"/>
        </w:trPr>
        <w:tc>
          <w:tcPr>
            <w:tcW w:w="7874" w:type="dxa"/>
          </w:tcPr>
          <w:p w14:paraId="1B7A7F77" w14:textId="77777777" w:rsidR="00CD3CDC" w:rsidRPr="00CD3CDC" w:rsidRDefault="00CD3CDC" w:rsidP="00CD3CDC">
            <w:pPr>
              <w:pStyle w:val="TableParagraph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соблюдать</w:t>
            </w:r>
            <w:r w:rsidRPr="00CD3CDC">
              <w:rPr>
                <w:rFonts w:ascii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правила</w:t>
            </w:r>
            <w:r w:rsidRPr="00CD3CDC">
              <w:rPr>
                <w:rFonts w:ascii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безопасного</w:t>
            </w:r>
            <w:r w:rsidRPr="00CD3CDC">
              <w:rPr>
                <w:rFonts w:ascii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труда</w:t>
            </w:r>
            <w:r w:rsidRPr="00CD3CDC">
              <w:rPr>
                <w:rFonts w:ascii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при</w:t>
            </w:r>
            <w:r w:rsidRPr="00CD3CDC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работе</w:t>
            </w:r>
            <w:r w:rsidRPr="00CD3CDC">
              <w:rPr>
                <w:rFonts w:ascii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с</w:t>
            </w:r>
            <w:r w:rsidRPr="00CD3CDC">
              <w:rPr>
                <w:rFonts w:ascii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учебным</w:t>
            </w:r>
            <w:r w:rsidRPr="00CD3CDC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pacing w:val="-10"/>
                <w:sz w:val="24"/>
                <w:lang w:val="ru-RU"/>
              </w:rPr>
              <w:t>и</w:t>
            </w:r>
          </w:p>
          <w:p w14:paraId="4578B0CD" w14:textId="77777777" w:rsidR="00CD3CDC" w:rsidRPr="00CD3CDC" w:rsidRDefault="00CD3CDC" w:rsidP="00CD3CDC">
            <w:pPr>
              <w:pStyle w:val="TableParagraph"/>
              <w:spacing w:before="13" w:line="252" w:lineRule="auto"/>
              <w:ind w:right="172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лабораторным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оборудованием,</w:t>
            </w:r>
            <w:r w:rsidRPr="00CD3CDC">
              <w:rPr>
                <w:rFonts w:ascii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химической</w:t>
            </w:r>
            <w:r w:rsidRPr="00CD3CDC">
              <w:rPr>
                <w:rFonts w:ascii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посудой</w:t>
            </w:r>
            <w:r w:rsidRPr="00CD3CDC">
              <w:rPr>
                <w:rFonts w:ascii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в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соответствии с инструкциями на уроке и во внеурочной деятельности;</w:t>
            </w:r>
          </w:p>
        </w:tc>
        <w:tc>
          <w:tcPr>
            <w:tcW w:w="2199" w:type="dxa"/>
          </w:tcPr>
          <w:p w14:paraId="422387A2" w14:textId="77777777" w:rsidR="00CD3CDC" w:rsidRPr="00CD3CDC" w:rsidRDefault="00CD3CDC" w:rsidP="00CD3CDC">
            <w:pPr>
              <w:pStyle w:val="TableParagraph"/>
              <w:spacing w:before="75"/>
              <w:ind w:left="76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D3CDC">
              <w:rPr>
                <w:rFonts w:ascii="Times New Roman" w:hAnsi="Times New Roman" w:cs="Times New Roman"/>
                <w:sz w:val="24"/>
              </w:rPr>
              <w:t>Устный</w:t>
            </w:r>
            <w:proofErr w:type="spellEnd"/>
            <w:r w:rsidRPr="00CD3CDC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CD3CDC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  <w:proofErr w:type="spellEnd"/>
          </w:p>
        </w:tc>
      </w:tr>
    </w:tbl>
    <w:p w14:paraId="5A224BEC" w14:textId="77777777" w:rsidR="00CD3CDC" w:rsidRPr="00CD3CDC" w:rsidRDefault="00CD3CDC" w:rsidP="00CD3CDC">
      <w:pPr>
        <w:pStyle w:val="TableParagraph"/>
        <w:rPr>
          <w:rFonts w:ascii="Times New Roman" w:hAnsi="Times New Roman" w:cs="Times New Roman"/>
          <w:sz w:val="24"/>
        </w:rPr>
        <w:sectPr w:rsidR="00CD3CDC" w:rsidRPr="00CD3CDC">
          <w:type w:val="continuous"/>
          <w:pgSz w:w="11910" w:h="16840"/>
          <w:pgMar w:top="1100" w:right="708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74"/>
        <w:gridCol w:w="2199"/>
      </w:tblGrid>
      <w:tr w:rsidR="00CD3CDC" w:rsidRPr="00CD3CDC" w14:paraId="1182CCC5" w14:textId="77777777" w:rsidTr="00CD3CDC">
        <w:trPr>
          <w:trHeight w:val="1576"/>
        </w:trPr>
        <w:tc>
          <w:tcPr>
            <w:tcW w:w="7874" w:type="dxa"/>
          </w:tcPr>
          <w:p w14:paraId="70C7858E" w14:textId="77777777" w:rsidR="00CD3CDC" w:rsidRPr="00CD3CDC" w:rsidRDefault="00CD3CDC" w:rsidP="00CD3CDC">
            <w:pPr>
              <w:pStyle w:val="TableParagraph"/>
              <w:spacing w:before="89" w:line="249" w:lineRule="auto"/>
              <w:ind w:right="172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>владеть</w:t>
            </w:r>
            <w:r w:rsidRPr="00CD3CDC">
              <w:rPr>
                <w:rFonts w:ascii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приёмами</w:t>
            </w:r>
            <w:r w:rsidRPr="00CD3CDC">
              <w:rPr>
                <w:rFonts w:ascii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работы</w:t>
            </w:r>
            <w:r w:rsidRPr="00CD3CDC">
              <w:rPr>
                <w:rFonts w:ascii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с</w:t>
            </w:r>
            <w:r w:rsidRPr="00CD3CDC">
              <w:rPr>
                <w:rFonts w:ascii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информацией: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формулировать основания для извлечения и обобщения информации из</w:t>
            </w:r>
          </w:p>
          <w:p w14:paraId="315B9D36" w14:textId="77777777" w:rsidR="00CD3CDC" w:rsidRPr="00CD3CDC" w:rsidRDefault="00CD3CDC" w:rsidP="00CD3CDC">
            <w:pPr>
              <w:pStyle w:val="TableParagraph"/>
              <w:spacing w:before="2" w:line="252" w:lineRule="auto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нескольких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источников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(2–3),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преобразовывать</w:t>
            </w:r>
            <w:r w:rsidRPr="00CD3CDC">
              <w:rPr>
                <w:rFonts w:ascii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информацию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из одной знаковой системы в другую;</w:t>
            </w:r>
          </w:p>
        </w:tc>
        <w:tc>
          <w:tcPr>
            <w:tcW w:w="2199" w:type="dxa"/>
          </w:tcPr>
          <w:p w14:paraId="22AAE794" w14:textId="77777777" w:rsidR="00CD3CDC" w:rsidRPr="00CD3CDC" w:rsidRDefault="00CD3CDC" w:rsidP="00CD3CDC">
            <w:pPr>
              <w:pStyle w:val="TableParagraph"/>
              <w:spacing w:before="77"/>
              <w:ind w:left="76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D3CDC">
              <w:rPr>
                <w:rFonts w:ascii="Times New Roman" w:hAnsi="Times New Roman" w:cs="Times New Roman"/>
                <w:sz w:val="24"/>
              </w:rPr>
              <w:t>Устный</w:t>
            </w:r>
            <w:proofErr w:type="spellEnd"/>
            <w:r w:rsidRPr="00CD3CDC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CD3CDC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  <w:proofErr w:type="spellEnd"/>
          </w:p>
        </w:tc>
      </w:tr>
      <w:tr w:rsidR="00CD3CDC" w:rsidRPr="00CD3CDC" w14:paraId="337BDA3B" w14:textId="77777777" w:rsidTr="00CD3CDC">
        <w:trPr>
          <w:trHeight w:val="1290"/>
        </w:trPr>
        <w:tc>
          <w:tcPr>
            <w:tcW w:w="7874" w:type="dxa"/>
          </w:tcPr>
          <w:p w14:paraId="61F6574A" w14:textId="77777777" w:rsidR="00CD3CDC" w:rsidRPr="00CD3CDC" w:rsidRDefault="00CD3CDC" w:rsidP="00CD3CDC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создавать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письменные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и</w:t>
            </w:r>
            <w:r w:rsidRPr="00CD3CDC">
              <w:rPr>
                <w:rFonts w:ascii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устные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сообщения,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используя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понятийный аппарат изучаемого раздела биологии, сопровождать выступление презентацией с учётом особенностей аудитории обучающихся.</w:t>
            </w:r>
          </w:p>
        </w:tc>
        <w:tc>
          <w:tcPr>
            <w:tcW w:w="2199" w:type="dxa"/>
          </w:tcPr>
          <w:p w14:paraId="427F94CA" w14:textId="77777777" w:rsidR="00CD3CDC" w:rsidRPr="00CD3CDC" w:rsidRDefault="00CD3CDC" w:rsidP="00CD3CDC">
            <w:pPr>
              <w:pStyle w:val="TableParagraph"/>
              <w:spacing w:before="75"/>
              <w:ind w:left="76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D3CDC">
              <w:rPr>
                <w:rFonts w:ascii="Times New Roman" w:hAnsi="Times New Roman" w:cs="Times New Roman"/>
                <w:spacing w:val="-4"/>
                <w:sz w:val="24"/>
              </w:rPr>
              <w:t>тест</w:t>
            </w:r>
            <w:proofErr w:type="spellEnd"/>
          </w:p>
        </w:tc>
      </w:tr>
      <w:tr w:rsidR="00CD3CDC" w:rsidRPr="00CD3CDC" w14:paraId="09529B63" w14:textId="77777777" w:rsidTr="00CD3CDC">
        <w:trPr>
          <w:trHeight w:val="433"/>
        </w:trPr>
        <w:tc>
          <w:tcPr>
            <w:tcW w:w="7874" w:type="dxa"/>
          </w:tcPr>
          <w:p w14:paraId="316FE2E6" w14:textId="77777777" w:rsidR="00CD3CDC" w:rsidRPr="00CD3CDC" w:rsidRDefault="00CD3CDC" w:rsidP="00CD3CDC">
            <w:pPr>
              <w:pStyle w:val="TableParagraph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b/>
                <w:sz w:val="24"/>
                <w:lang w:val="ru-RU"/>
              </w:rPr>
              <w:t>К</w:t>
            </w:r>
            <w:r w:rsidRPr="00CD3CDC">
              <w:rPr>
                <w:rFonts w:ascii="Times New Roman" w:hAnsi="Times New Roman" w:cs="Times New Roman"/>
                <w:b/>
                <w:spacing w:val="-3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b/>
                <w:sz w:val="24"/>
                <w:lang w:val="ru-RU"/>
              </w:rPr>
              <w:t>концу</w:t>
            </w:r>
            <w:r w:rsidRPr="00CD3CDC">
              <w:rPr>
                <w:rFonts w:ascii="Times New Roman" w:hAnsi="Times New Roman" w:cs="Times New Roman"/>
                <w:b/>
                <w:spacing w:val="-3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b/>
                <w:sz w:val="24"/>
                <w:lang w:val="ru-RU"/>
              </w:rPr>
              <w:t>обучения</w:t>
            </w:r>
            <w:r w:rsidRPr="00CD3CDC">
              <w:rPr>
                <w:rFonts w:ascii="Times New Roman" w:hAnsi="Times New Roman" w:cs="Times New Roman"/>
                <w:b/>
                <w:spacing w:val="-2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b/>
                <w:sz w:val="24"/>
                <w:lang w:val="ru-RU"/>
              </w:rPr>
              <w:t>в</w:t>
            </w:r>
            <w:r w:rsidRPr="00CD3CDC">
              <w:rPr>
                <w:rFonts w:ascii="Times New Roman" w:hAnsi="Times New Roman" w:cs="Times New Roman"/>
                <w:b/>
                <w:spacing w:val="-2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b/>
                <w:sz w:val="24"/>
                <w:lang w:val="ru-RU"/>
              </w:rPr>
              <w:t>8</w:t>
            </w:r>
            <w:r w:rsidRPr="00CD3CDC">
              <w:rPr>
                <w:rFonts w:ascii="Times New Roman" w:hAnsi="Times New Roman" w:cs="Times New Roman"/>
                <w:b/>
                <w:spacing w:val="-2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b/>
                <w:sz w:val="24"/>
                <w:lang w:val="ru-RU"/>
              </w:rPr>
              <w:t>классе</w:t>
            </w:r>
            <w:r w:rsidRPr="00CD3CDC">
              <w:rPr>
                <w:rFonts w:ascii="Times New Roman" w:hAnsi="Times New Roman" w:cs="Times New Roman"/>
                <w:b/>
                <w:spacing w:val="-3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b/>
                <w:sz w:val="24"/>
                <w:lang w:val="ru-RU"/>
              </w:rPr>
              <w:t>обучающийся</w:t>
            </w:r>
            <w:r w:rsidRPr="00CD3CDC">
              <w:rPr>
                <w:rFonts w:ascii="Times New Roman" w:hAnsi="Times New Roman" w:cs="Times New Roman"/>
                <w:b/>
                <w:spacing w:val="-2"/>
                <w:sz w:val="24"/>
                <w:lang w:val="ru-RU"/>
              </w:rPr>
              <w:t xml:space="preserve"> научится:</w:t>
            </w:r>
          </w:p>
        </w:tc>
        <w:tc>
          <w:tcPr>
            <w:tcW w:w="2199" w:type="dxa"/>
          </w:tcPr>
          <w:p w14:paraId="2C6066C0" w14:textId="77777777" w:rsidR="00CD3CDC" w:rsidRPr="00CD3CDC" w:rsidRDefault="00CD3CDC" w:rsidP="00CD3CDC">
            <w:pPr>
              <w:pStyle w:val="TableParagraph"/>
              <w:ind w:left="76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 w:rsidRPr="00CD3CDC">
              <w:rPr>
                <w:rFonts w:ascii="Times New Roman" w:hAnsi="Times New Roman" w:cs="Times New Roman"/>
                <w:b/>
                <w:sz w:val="24"/>
              </w:rPr>
              <w:t>Способ</w:t>
            </w:r>
            <w:proofErr w:type="spellEnd"/>
            <w:r w:rsidRPr="00CD3CDC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  <w:proofErr w:type="spellStart"/>
            <w:r w:rsidRPr="00CD3CDC">
              <w:rPr>
                <w:rFonts w:ascii="Times New Roman" w:hAnsi="Times New Roman" w:cs="Times New Roman"/>
                <w:b/>
                <w:spacing w:val="-2"/>
                <w:sz w:val="24"/>
              </w:rPr>
              <w:t>оценки</w:t>
            </w:r>
            <w:proofErr w:type="spellEnd"/>
          </w:p>
        </w:tc>
      </w:tr>
      <w:tr w:rsidR="00CD3CDC" w:rsidRPr="00CD3CDC" w14:paraId="226D7647" w14:textId="77777777" w:rsidTr="00CD3CDC">
        <w:trPr>
          <w:trHeight w:val="1005"/>
        </w:trPr>
        <w:tc>
          <w:tcPr>
            <w:tcW w:w="7874" w:type="dxa"/>
          </w:tcPr>
          <w:p w14:paraId="411FCAF4" w14:textId="77777777" w:rsidR="00CD3CDC" w:rsidRPr="00CD3CDC" w:rsidRDefault="00CD3CDC" w:rsidP="00CD3CDC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характеризовать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зоологию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как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биологическую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науку,</w:t>
            </w:r>
            <w:r w:rsidRPr="00CD3CDC">
              <w:rPr>
                <w:rFonts w:ascii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её</w:t>
            </w:r>
            <w:r w:rsidRPr="00CD3CDC">
              <w:rPr>
                <w:rFonts w:ascii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разделы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и связь с другими науками и техникой;</w:t>
            </w:r>
          </w:p>
        </w:tc>
        <w:tc>
          <w:tcPr>
            <w:tcW w:w="2199" w:type="dxa"/>
          </w:tcPr>
          <w:p w14:paraId="7BB9CFFF" w14:textId="77777777" w:rsidR="00CD3CDC" w:rsidRPr="00CD3CDC" w:rsidRDefault="00CD3CDC" w:rsidP="00CD3CDC">
            <w:pPr>
              <w:pStyle w:val="TableParagraph"/>
              <w:spacing w:before="75"/>
              <w:ind w:left="76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D3CDC">
              <w:rPr>
                <w:rFonts w:ascii="Times New Roman" w:hAnsi="Times New Roman" w:cs="Times New Roman"/>
                <w:sz w:val="24"/>
              </w:rPr>
              <w:t>Устный</w:t>
            </w:r>
            <w:proofErr w:type="spellEnd"/>
            <w:r w:rsidRPr="00CD3CDC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CD3CDC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  <w:proofErr w:type="spellEnd"/>
          </w:p>
        </w:tc>
      </w:tr>
      <w:tr w:rsidR="00CD3CDC" w:rsidRPr="00CD3CDC" w14:paraId="5F352FAE" w14:textId="77777777" w:rsidTr="00CD3CDC">
        <w:trPr>
          <w:trHeight w:val="1574"/>
        </w:trPr>
        <w:tc>
          <w:tcPr>
            <w:tcW w:w="7874" w:type="dxa"/>
          </w:tcPr>
          <w:p w14:paraId="5C5F5962" w14:textId="77777777" w:rsidR="00CD3CDC" w:rsidRPr="00CD3CDC" w:rsidRDefault="00CD3CDC" w:rsidP="00CD3CDC">
            <w:pPr>
              <w:pStyle w:val="TableParagraph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характеризовать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принципы</w:t>
            </w:r>
            <w:r w:rsidRPr="00CD3CDC">
              <w:rPr>
                <w:rFonts w:ascii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классификации</w:t>
            </w:r>
            <w:r w:rsidRPr="00CD3CDC">
              <w:rPr>
                <w:rFonts w:ascii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животных,</w:t>
            </w:r>
            <w:r w:rsidRPr="00CD3CDC">
              <w:rPr>
                <w:rFonts w:ascii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вид</w:t>
            </w:r>
            <w:r w:rsidRPr="00CD3CDC">
              <w:rPr>
                <w:rFonts w:ascii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pacing w:val="-5"/>
                <w:sz w:val="24"/>
                <w:lang w:val="ru-RU"/>
              </w:rPr>
              <w:t>как</w:t>
            </w:r>
          </w:p>
          <w:p w14:paraId="50F4EB67" w14:textId="77777777" w:rsidR="00CD3CDC" w:rsidRPr="00CD3CDC" w:rsidRDefault="00CD3CDC" w:rsidP="00CD3CDC">
            <w:pPr>
              <w:pStyle w:val="TableParagraph"/>
              <w:spacing w:before="13" w:line="249" w:lineRule="auto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основную</w:t>
            </w:r>
            <w:r w:rsidRPr="00CD3CDC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систематическую</w:t>
            </w:r>
            <w:r w:rsidRPr="00CD3CDC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категорию,</w:t>
            </w:r>
            <w:r w:rsidRPr="00CD3CDC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основные</w:t>
            </w:r>
            <w:r w:rsidRPr="00CD3CDC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систематические группы животных (простейшие, кишечнополостные, плоские, круглые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и</w:t>
            </w:r>
            <w:r w:rsidRPr="00CD3CDC">
              <w:rPr>
                <w:rFonts w:ascii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кольчатые</w:t>
            </w:r>
            <w:r w:rsidRPr="00CD3CDC">
              <w:rPr>
                <w:rFonts w:ascii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черви,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членистоногие,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моллюски,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хордовые);</w:t>
            </w:r>
          </w:p>
        </w:tc>
        <w:tc>
          <w:tcPr>
            <w:tcW w:w="2199" w:type="dxa"/>
          </w:tcPr>
          <w:p w14:paraId="5EF7B059" w14:textId="77777777" w:rsidR="00CD3CDC" w:rsidRPr="00CD3CDC" w:rsidRDefault="00CD3CDC" w:rsidP="00CD3CDC">
            <w:pPr>
              <w:pStyle w:val="TableParagraph"/>
              <w:spacing w:before="75"/>
              <w:ind w:left="76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D3CDC">
              <w:rPr>
                <w:rFonts w:ascii="Times New Roman" w:hAnsi="Times New Roman" w:cs="Times New Roman"/>
                <w:sz w:val="24"/>
              </w:rPr>
              <w:t>Устный</w:t>
            </w:r>
            <w:proofErr w:type="spellEnd"/>
            <w:r w:rsidRPr="00CD3CDC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CD3CDC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  <w:proofErr w:type="spellEnd"/>
          </w:p>
        </w:tc>
      </w:tr>
      <w:tr w:rsidR="00CD3CDC" w:rsidRPr="00CD3CDC" w14:paraId="52336C00" w14:textId="77777777" w:rsidTr="00CD3CDC">
        <w:trPr>
          <w:trHeight w:val="1576"/>
        </w:trPr>
        <w:tc>
          <w:tcPr>
            <w:tcW w:w="7874" w:type="dxa"/>
          </w:tcPr>
          <w:p w14:paraId="16730EE3" w14:textId="77777777" w:rsidR="00CD3CDC" w:rsidRPr="00CD3CDC" w:rsidRDefault="00CD3CDC" w:rsidP="00CD3CDC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приводить</w:t>
            </w:r>
            <w:r w:rsidRPr="00CD3CDC">
              <w:rPr>
                <w:rFonts w:ascii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примеры</w:t>
            </w:r>
            <w:r w:rsidRPr="00CD3CDC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вклада</w:t>
            </w:r>
            <w:r w:rsidRPr="00CD3CDC">
              <w:rPr>
                <w:rFonts w:ascii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российских</w:t>
            </w:r>
            <w:r w:rsidRPr="00CD3CDC">
              <w:rPr>
                <w:rFonts w:ascii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(в</w:t>
            </w:r>
            <w:r w:rsidRPr="00CD3CDC">
              <w:rPr>
                <w:rFonts w:ascii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том</w:t>
            </w:r>
            <w:r w:rsidRPr="00CD3CDC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 xml:space="preserve"> числе</w:t>
            </w:r>
          </w:p>
          <w:p w14:paraId="570EEAC9" w14:textId="77777777" w:rsidR="00CD3CDC" w:rsidRPr="00CD3CDC" w:rsidRDefault="00CD3CDC" w:rsidP="00CD3CDC">
            <w:pPr>
              <w:pStyle w:val="TableParagraph"/>
              <w:spacing w:before="13" w:line="252" w:lineRule="auto"/>
              <w:ind w:right="976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А.О.</w:t>
            </w:r>
            <w:r w:rsidRPr="00CD3CDC">
              <w:rPr>
                <w:rFonts w:ascii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Ковалевский,</w:t>
            </w:r>
            <w:r w:rsidRPr="00CD3CDC">
              <w:rPr>
                <w:rFonts w:ascii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К.И.</w:t>
            </w:r>
            <w:r w:rsidRPr="00CD3CDC">
              <w:rPr>
                <w:rFonts w:ascii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Скрябин)</w:t>
            </w:r>
            <w:r w:rsidRPr="00CD3CDC">
              <w:rPr>
                <w:rFonts w:ascii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и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зарубежных</w:t>
            </w:r>
            <w:r w:rsidRPr="00CD3CDC">
              <w:rPr>
                <w:rFonts w:ascii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(в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том</w:t>
            </w:r>
            <w:r w:rsidRPr="00CD3CDC">
              <w:rPr>
                <w:rFonts w:ascii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числе А.</w:t>
            </w:r>
            <w:r w:rsidRPr="00CD3CDC">
              <w:rPr>
                <w:rFonts w:ascii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Левенгук,</w:t>
            </w:r>
            <w:r w:rsidRPr="00CD3CDC">
              <w:rPr>
                <w:rFonts w:ascii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Ж.</w:t>
            </w:r>
            <w:r w:rsidRPr="00CD3CDC">
              <w:rPr>
                <w:rFonts w:ascii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Кювье,</w:t>
            </w:r>
            <w:r w:rsidRPr="00CD3CDC">
              <w:rPr>
                <w:rFonts w:ascii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Э.</w:t>
            </w:r>
            <w:r w:rsidRPr="00CD3CDC">
              <w:rPr>
                <w:rFonts w:ascii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Геккель)</w:t>
            </w:r>
            <w:r w:rsidRPr="00CD3CDC">
              <w:rPr>
                <w:rFonts w:ascii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учёных</w:t>
            </w:r>
            <w:r w:rsidRPr="00CD3CDC">
              <w:rPr>
                <w:rFonts w:ascii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в</w:t>
            </w:r>
            <w:r w:rsidRPr="00CD3CDC">
              <w:rPr>
                <w:rFonts w:ascii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развитие</w:t>
            </w:r>
            <w:r w:rsidRPr="00CD3CDC">
              <w:rPr>
                <w:rFonts w:ascii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наук</w:t>
            </w:r>
            <w:r w:rsidRPr="00CD3CDC">
              <w:rPr>
                <w:rFonts w:ascii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 xml:space="preserve">о </w:t>
            </w:r>
            <w:r w:rsidRPr="00CD3CDC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>животных;</w:t>
            </w:r>
          </w:p>
        </w:tc>
        <w:tc>
          <w:tcPr>
            <w:tcW w:w="2199" w:type="dxa"/>
          </w:tcPr>
          <w:p w14:paraId="7252166E" w14:textId="77777777" w:rsidR="00CD3CDC" w:rsidRPr="00CD3CDC" w:rsidRDefault="00CD3CDC" w:rsidP="00CD3CDC">
            <w:pPr>
              <w:pStyle w:val="TableParagraph"/>
              <w:spacing w:before="75"/>
              <w:ind w:left="76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D3CDC">
              <w:rPr>
                <w:rFonts w:ascii="Times New Roman" w:hAnsi="Times New Roman" w:cs="Times New Roman"/>
                <w:sz w:val="24"/>
              </w:rPr>
              <w:t>Устный</w:t>
            </w:r>
            <w:proofErr w:type="spellEnd"/>
            <w:r w:rsidRPr="00CD3CDC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CD3CDC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  <w:proofErr w:type="spellEnd"/>
          </w:p>
        </w:tc>
      </w:tr>
      <w:tr w:rsidR="00CD3CDC" w:rsidRPr="00CD3CDC" w14:paraId="16AF28DC" w14:textId="77777777" w:rsidTr="00CD3CDC">
        <w:trPr>
          <w:trHeight w:val="3000"/>
        </w:trPr>
        <w:tc>
          <w:tcPr>
            <w:tcW w:w="7874" w:type="dxa"/>
          </w:tcPr>
          <w:p w14:paraId="19C32786" w14:textId="77777777" w:rsidR="00CD3CDC" w:rsidRPr="00CD3CDC" w:rsidRDefault="00CD3CDC" w:rsidP="00CD3CDC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применять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биологические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термины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и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понятия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(в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том</w:t>
            </w:r>
            <w:r w:rsidRPr="00CD3CDC">
              <w:rPr>
                <w:rFonts w:ascii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числе: зоология, экология животных, этология, палеозоология,</w:t>
            </w:r>
          </w:p>
          <w:p w14:paraId="6ED00C41" w14:textId="77777777" w:rsidR="00CD3CDC" w:rsidRPr="00CD3CDC" w:rsidRDefault="00CD3CDC" w:rsidP="00CD3CDC">
            <w:pPr>
              <w:pStyle w:val="TableParagraph"/>
              <w:spacing w:before="0" w:line="252" w:lineRule="auto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систематика, царство, тип, отряд, семейство, род, вид, животная клетка, животная ткань, орган животного, системы органов животного,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животный</w:t>
            </w:r>
            <w:r w:rsidRPr="00CD3CDC">
              <w:rPr>
                <w:rFonts w:ascii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организм,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питание,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дыхание,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рост,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развитие, кровообращение, выделение, опора, движение, размножение,</w:t>
            </w:r>
          </w:p>
          <w:p w14:paraId="3E730BE1" w14:textId="77777777" w:rsidR="00CD3CDC" w:rsidRPr="00CD3CDC" w:rsidRDefault="00CD3CDC" w:rsidP="00CD3CDC">
            <w:pPr>
              <w:pStyle w:val="TableParagraph"/>
              <w:spacing w:before="0" w:line="252" w:lineRule="auto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партеногенез,</w:t>
            </w:r>
            <w:r w:rsidRPr="00CD3CDC">
              <w:rPr>
                <w:rFonts w:ascii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раздражимость,</w:t>
            </w:r>
            <w:r w:rsidRPr="00CD3CDC">
              <w:rPr>
                <w:rFonts w:ascii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рефлекс,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органы</w:t>
            </w:r>
            <w:r w:rsidRPr="00CD3CDC">
              <w:rPr>
                <w:rFonts w:ascii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чувств,</w:t>
            </w:r>
            <w:r w:rsidRPr="00CD3CDC">
              <w:rPr>
                <w:rFonts w:ascii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поведение, среда обитания, природное сообщество) в соответствии с</w:t>
            </w:r>
          </w:p>
          <w:p w14:paraId="5E9B90BA" w14:textId="77777777" w:rsidR="00CD3CDC" w:rsidRPr="00CD3CDC" w:rsidRDefault="00CD3CDC" w:rsidP="00CD3CDC">
            <w:pPr>
              <w:pStyle w:val="TableParagraph"/>
              <w:spacing w:before="0" w:line="272" w:lineRule="exact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поставленной</w:t>
            </w:r>
            <w:r w:rsidRPr="00CD3CDC">
              <w:rPr>
                <w:rFonts w:ascii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задачей</w:t>
            </w:r>
            <w:r w:rsidRPr="00CD3CDC">
              <w:rPr>
                <w:rFonts w:ascii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и</w:t>
            </w:r>
            <w:r w:rsidRPr="00CD3CDC">
              <w:rPr>
                <w:rFonts w:ascii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в</w:t>
            </w:r>
            <w:r w:rsidRPr="00CD3CDC">
              <w:rPr>
                <w:rFonts w:ascii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>контексте;</w:t>
            </w:r>
          </w:p>
        </w:tc>
        <w:tc>
          <w:tcPr>
            <w:tcW w:w="2199" w:type="dxa"/>
          </w:tcPr>
          <w:p w14:paraId="110C0F2F" w14:textId="77777777" w:rsidR="00CD3CDC" w:rsidRPr="00CD3CDC" w:rsidRDefault="00CD3CDC" w:rsidP="00CD3CDC">
            <w:pPr>
              <w:pStyle w:val="TableParagraph"/>
              <w:spacing w:before="75"/>
              <w:ind w:left="76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D3CDC">
              <w:rPr>
                <w:rFonts w:ascii="Times New Roman" w:hAnsi="Times New Roman" w:cs="Times New Roman"/>
                <w:spacing w:val="-4"/>
                <w:sz w:val="24"/>
              </w:rPr>
              <w:t>тест</w:t>
            </w:r>
            <w:proofErr w:type="spellEnd"/>
          </w:p>
        </w:tc>
      </w:tr>
      <w:tr w:rsidR="00CD3CDC" w:rsidRPr="00CD3CDC" w14:paraId="1AF203D6" w14:textId="77777777" w:rsidTr="00CD3CDC">
        <w:trPr>
          <w:trHeight w:val="1290"/>
        </w:trPr>
        <w:tc>
          <w:tcPr>
            <w:tcW w:w="7874" w:type="dxa"/>
          </w:tcPr>
          <w:p w14:paraId="58BF4EE5" w14:textId="77777777" w:rsidR="00CD3CDC" w:rsidRPr="00CD3CDC" w:rsidRDefault="00CD3CDC" w:rsidP="00CD3CDC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раскрывать общие признаки животных, уровни организации животного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организма:</w:t>
            </w:r>
            <w:r w:rsidRPr="00CD3CDC">
              <w:rPr>
                <w:rFonts w:ascii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клетки,</w:t>
            </w:r>
            <w:r w:rsidRPr="00CD3CDC">
              <w:rPr>
                <w:rFonts w:ascii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ткани,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органы,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системы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 xml:space="preserve">органов, </w:t>
            </w:r>
            <w:r w:rsidRPr="00CD3CDC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>организм;</w:t>
            </w:r>
          </w:p>
        </w:tc>
        <w:tc>
          <w:tcPr>
            <w:tcW w:w="2199" w:type="dxa"/>
          </w:tcPr>
          <w:p w14:paraId="3E429244" w14:textId="77777777" w:rsidR="00CD3CDC" w:rsidRPr="00CD3CDC" w:rsidRDefault="00CD3CDC" w:rsidP="00CD3CDC">
            <w:pPr>
              <w:pStyle w:val="TableParagraph"/>
              <w:spacing w:before="75"/>
              <w:ind w:left="76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D3CDC">
              <w:rPr>
                <w:rFonts w:ascii="Times New Roman" w:hAnsi="Times New Roman" w:cs="Times New Roman"/>
                <w:sz w:val="24"/>
              </w:rPr>
              <w:t>Устный</w:t>
            </w:r>
            <w:proofErr w:type="spellEnd"/>
            <w:r w:rsidRPr="00CD3CDC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CD3CDC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  <w:proofErr w:type="spellEnd"/>
          </w:p>
        </w:tc>
      </w:tr>
      <w:tr w:rsidR="00CD3CDC" w:rsidRPr="00CD3CDC" w14:paraId="100B5D1A" w14:textId="77777777" w:rsidTr="00CD3CDC">
        <w:trPr>
          <w:trHeight w:val="719"/>
        </w:trPr>
        <w:tc>
          <w:tcPr>
            <w:tcW w:w="7874" w:type="dxa"/>
          </w:tcPr>
          <w:p w14:paraId="5189E702" w14:textId="77777777" w:rsidR="00CD3CDC" w:rsidRPr="00CD3CDC" w:rsidRDefault="00CD3CDC" w:rsidP="00CD3CDC">
            <w:pPr>
              <w:pStyle w:val="TableParagraph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сравнивать</w:t>
            </w:r>
            <w:r w:rsidRPr="00CD3CDC">
              <w:rPr>
                <w:rFonts w:ascii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животные</w:t>
            </w:r>
            <w:r w:rsidRPr="00CD3CDC">
              <w:rPr>
                <w:rFonts w:ascii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ткани</w:t>
            </w:r>
            <w:r w:rsidRPr="00CD3CDC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и</w:t>
            </w:r>
            <w:r w:rsidRPr="00CD3CDC">
              <w:rPr>
                <w:rFonts w:ascii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органы</w:t>
            </w:r>
            <w:r w:rsidRPr="00CD3CDC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животных</w:t>
            </w:r>
            <w:r w:rsidRPr="00CD3CDC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между</w:t>
            </w:r>
            <w:r w:rsidRPr="00CD3CDC">
              <w:rPr>
                <w:rFonts w:ascii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>собой;</w:t>
            </w:r>
          </w:p>
        </w:tc>
        <w:tc>
          <w:tcPr>
            <w:tcW w:w="2199" w:type="dxa"/>
          </w:tcPr>
          <w:p w14:paraId="32700F65" w14:textId="77777777" w:rsidR="00CD3CDC" w:rsidRPr="00CD3CDC" w:rsidRDefault="00CD3CDC" w:rsidP="00CD3CDC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CD3CDC" w:rsidRPr="00CD3CDC" w14:paraId="374B9760" w14:textId="77777777" w:rsidTr="00CD3CDC">
        <w:trPr>
          <w:trHeight w:val="1574"/>
        </w:trPr>
        <w:tc>
          <w:tcPr>
            <w:tcW w:w="7874" w:type="dxa"/>
          </w:tcPr>
          <w:p w14:paraId="1EFF65E5" w14:textId="77777777" w:rsidR="00CD3CDC" w:rsidRPr="00CD3CDC" w:rsidRDefault="00CD3CDC" w:rsidP="00CD3CDC">
            <w:pPr>
              <w:pStyle w:val="TableParagraph"/>
              <w:spacing w:line="249" w:lineRule="auto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описывать строение и жизнедеятельность животного организма: опору и движение, питание и пищеварение, дыхание и транспорт веществ,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выделение,</w:t>
            </w:r>
            <w:r w:rsidRPr="00CD3CDC">
              <w:rPr>
                <w:rFonts w:ascii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регуляцию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и</w:t>
            </w:r>
            <w:r w:rsidRPr="00CD3CDC">
              <w:rPr>
                <w:rFonts w:ascii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поведение,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рост,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размножение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 xml:space="preserve">и </w:t>
            </w:r>
            <w:r w:rsidRPr="00CD3CDC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>развитие;</w:t>
            </w:r>
          </w:p>
        </w:tc>
        <w:tc>
          <w:tcPr>
            <w:tcW w:w="2199" w:type="dxa"/>
          </w:tcPr>
          <w:p w14:paraId="46F4C58D" w14:textId="77777777" w:rsidR="00CD3CDC" w:rsidRPr="00CD3CDC" w:rsidRDefault="00CD3CDC" w:rsidP="00CD3CDC">
            <w:pPr>
              <w:pStyle w:val="TableParagraph"/>
              <w:spacing w:before="75"/>
              <w:ind w:left="76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D3CDC">
              <w:rPr>
                <w:rFonts w:ascii="Times New Roman" w:hAnsi="Times New Roman" w:cs="Times New Roman"/>
                <w:sz w:val="24"/>
              </w:rPr>
              <w:t>Устный</w:t>
            </w:r>
            <w:proofErr w:type="spellEnd"/>
            <w:r w:rsidRPr="00CD3CDC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CD3CDC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  <w:proofErr w:type="spellEnd"/>
          </w:p>
        </w:tc>
      </w:tr>
    </w:tbl>
    <w:p w14:paraId="69FB1FF4" w14:textId="77777777" w:rsidR="00CD3CDC" w:rsidRPr="00CD3CDC" w:rsidRDefault="00CD3CDC" w:rsidP="00CD3CDC">
      <w:pPr>
        <w:pStyle w:val="TableParagraph"/>
        <w:rPr>
          <w:rFonts w:ascii="Times New Roman" w:hAnsi="Times New Roman" w:cs="Times New Roman"/>
          <w:sz w:val="24"/>
        </w:rPr>
        <w:sectPr w:rsidR="00CD3CDC" w:rsidRPr="00CD3CDC">
          <w:type w:val="continuous"/>
          <w:pgSz w:w="11910" w:h="16840"/>
          <w:pgMar w:top="1100" w:right="708" w:bottom="804" w:left="992" w:header="720" w:footer="720" w:gutter="0"/>
          <w:cols w:space="720"/>
        </w:sectPr>
      </w:pPr>
    </w:p>
    <w:tbl>
      <w:tblPr>
        <w:tblStyle w:val="TableNormal"/>
        <w:tblW w:w="0" w:type="auto"/>
        <w:tblInd w:w="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74"/>
        <w:gridCol w:w="2199"/>
      </w:tblGrid>
      <w:tr w:rsidR="00CD3CDC" w:rsidRPr="00CD3CDC" w14:paraId="118E0D22" w14:textId="77777777" w:rsidTr="00CD3CDC">
        <w:trPr>
          <w:trHeight w:val="1576"/>
        </w:trPr>
        <w:tc>
          <w:tcPr>
            <w:tcW w:w="7874" w:type="dxa"/>
          </w:tcPr>
          <w:p w14:paraId="6205CAED" w14:textId="77777777" w:rsidR="00CD3CDC" w:rsidRPr="00CD3CDC" w:rsidRDefault="00CD3CDC" w:rsidP="00CD3CDC">
            <w:pPr>
              <w:pStyle w:val="TableParagraph"/>
              <w:spacing w:before="89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>характеризовать</w:t>
            </w:r>
            <w:r w:rsidRPr="00CD3CDC">
              <w:rPr>
                <w:rFonts w:ascii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процессы</w:t>
            </w:r>
            <w:r w:rsidRPr="00CD3CDC">
              <w:rPr>
                <w:rFonts w:ascii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жизнедеятельности</w:t>
            </w:r>
            <w:r w:rsidRPr="00CD3CDC">
              <w:rPr>
                <w:rFonts w:ascii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>животных</w:t>
            </w:r>
          </w:p>
          <w:p w14:paraId="1346C689" w14:textId="77777777" w:rsidR="00CD3CDC" w:rsidRPr="00CD3CDC" w:rsidRDefault="00CD3CDC" w:rsidP="00CD3CDC">
            <w:pPr>
              <w:pStyle w:val="TableParagraph"/>
              <w:spacing w:before="11" w:line="252" w:lineRule="auto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изучаемых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систематических</w:t>
            </w:r>
            <w:r w:rsidRPr="00CD3CDC">
              <w:rPr>
                <w:rFonts w:ascii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групп:</w:t>
            </w:r>
            <w:r w:rsidRPr="00CD3CDC">
              <w:rPr>
                <w:rFonts w:ascii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движение,</w:t>
            </w:r>
            <w:r w:rsidRPr="00CD3CDC">
              <w:rPr>
                <w:rFonts w:ascii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питание,</w:t>
            </w:r>
            <w:r w:rsidRPr="00CD3CDC">
              <w:rPr>
                <w:rFonts w:ascii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дыхание, транспорт веществ, выделение, регуляцию, поведение, рост,</w:t>
            </w:r>
          </w:p>
          <w:p w14:paraId="1D3B207B" w14:textId="77777777" w:rsidR="00CD3CDC" w:rsidRPr="00CD3CDC" w:rsidRDefault="00CD3CDC" w:rsidP="00CD3CDC">
            <w:pPr>
              <w:pStyle w:val="TableParagraph"/>
              <w:spacing w:before="0" w:line="271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D3CDC">
              <w:rPr>
                <w:rFonts w:ascii="Times New Roman" w:hAnsi="Times New Roman" w:cs="Times New Roman"/>
                <w:sz w:val="24"/>
              </w:rPr>
              <w:t>развитие</w:t>
            </w:r>
            <w:proofErr w:type="spellEnd"/>
            <w:r w:rsidRPr="00CD3CDC">
              <w:rPr>
                <w:rFonts w:ascii="Times New Roman" w:hAnsi="Times New Roman" w:cs="Times New Roman"/>
                <w:sz w:val="24"/>
              </w:rPr>
              <w:t>,</w:t>
            </w:r>
            <w:r w:rsidRPr="00CD3CDC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proofErr w:type="spellStart"/>
            <w:r w:rsidRPr="00CD3CDC">
              <w:rPr>
                <w:rFonts w:ascii="Times New Roman" w:hAnsi="Times New Roman" w:cs="Times New Roman"/>
                <w:spacing w:val="-2"/>
                <w:sz w:val="24"/>
              </w:rPr>
              <w:t>размножение</w:t>
            </w:r>
            <w:proofErr w:type="spellEnd"/>
            <w:r w:rsidRPr="00CD3CDC">
              <w:rPr>
                <w:rFonts w:ascii="Times New Roman" w:hAnsi="Times New Roman" w:cs="Times New Roman"/>
                <w:spacing w:val="-2"/>
                <w:sz w:val="24"/>
              </w:rPr>
              <w:t>;</w:t>
            </w:r>
          </w:p>
        </w:tc>
        <w:tc>
          <w:tcPr>
            <w:tcW w:w="2199" w:type="dxa"/>
          </w:tcPr>
          <w:p w14:paraId="0059D6B2" w14:textId="77777777" w:rsidR="00CD3CDC" w:rsidRPr="00CD3CDC" w:rsidRDefault="00CD3CDC" w:rsidP="00CD3CDC">
            <w:pPr>
              <w:pStyle w:val="TableParagraph"/>
              <w:spacing w:before="77"/>
              <w:ind w:left="76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D3CDC">
              <w:rPr>
                <w:rFonts w:ascii="Times New Roman" w:hAnsi="Times New Roman" w:cs="Times New Roman"/>
                <w:sz w:val="24"/>
              </w:rPr>
              <w:t>Устный</w:t>
            </w:r>
            <w:proofErr w:type="spellEnd"/>
            <w:r w:rsidRPr="00CD3CDC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CD3CDC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  <w:proofErr w:type="spellEnd"/>
          </w:p>
        </w:tc>
      </w:tr>
      <w:tr w:rsidR="00CD3CDC" w:rsidRPr="00CD3CDC" w14:paraId="52A8037A" w14:textId="77777777" w:rsidTr="00CD3CDC">
        <w:trPr>
          <w:trHeight w:val="1290"/>
        </w:trPr>
        <w:tc>
          <w:tcPr>
            <w:tcW w:w="7874" w:type="dxa"/>
          </w:tcPr>
          <w:p w14:paraId="119A9A1D" w14:textId="77777777" w:rsidR="00CD3CDC" w:rsidRPr="00CD3CDC" w:rsidRDefault="00CD3CDC" w:rsidP="00CD3CDC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выявлять причинно-следственные связи между строением, жизнедеятельностью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и</w:t>
            </w:r>
            <w:r w:rsidRPr="00CD3CDC">
              <w:rPr>
                <w:rFonts w:ascii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средой</w:t>
            </w:r>
            <w:r w:rsidRPr="00CD3CDC">
              <w:rPr>
                <w:rFonts w:ascii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обитания</w:t>
            </w:r>
            <w:r w:rsidRPr="00CD3CDC">
              <w:rPr>
                <w:rFonts w:ascii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животных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изучаемых систематических групп;</w:t>
            </w:r>
          </w:p>
        </w:tc>
        <w:tc>
          <w:tcPr>
            <w:tcW w:w="2199" w:type="dxa"/>
          </w:tcPr>
          <w:p w14:paraId="7316F453" w14:textId="77777777" w:rsidR="00CD3CDC" w:rsidRPr="00CD3CDC" w:rsidRDefault="00CD3CDC" w:rsidP="00CD3CDC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CD3CDC" w:rsidRPr="00CD3CDC" w14:paraId="0BB76E62" w14:textId="77777777" w:rsidTr="00CD3CDC">
        <w:trPr>
          <w:trHeight w:val="1288"/>
        </w:trPr>
        <w:tc>
          <w:tcPr>
            <w:tcW w:w="7874" w:type="dxa"/>
          </w:tcPr>
          <w:p w14:paraId="129A3DF5" w14:textId="77777777" w:rsidR="00CD3CDC" w:rsidRPr="00CD3CDC" w:rsidRDefault="00CD3CDC" w:rsidP="00CD3CDC">
            <w:pPr>
              <w:pStyle w:val="TableParagraph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различать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и</w:t>
            </w:r>
            <w:r w:rsidRPr="00CD3CDC">
              <w:rPr>
                <w:rFonts w:ascii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описывать</w:t>
            </w:r>
            <w:r w:rsidRPr="00CD3CDC">
              <w:rPr>
                <w:rFonts w:ascii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животных</w:t>
            </w:r>
            <w:r w:rsidRPr="00CD3CDC">
              <w:rPr>
                <w:rFonts w:ascii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изучаемых</w:t>
            </w:r>
            <w:r w:rsidRPr="00CD3CDC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 xml:space="preserve"> систематических</w:t>
            </w:r>
          </w:p>
          <w:p w14:paraId="4247A34A" w14:textId="77777777" w:rsidR="00CD3CDC" w:rsidRPr="00CD3CDC" w:rsidRDefault="00CD3CDC" w:rsidP="00CD3CDC">
            <w:pPr>
              <w:pStyle w:val="TableParagraph"/>
              <w:spacing w:before="10" w:line="252" w:lineRule="auto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групп, отдельные органы и системы органов по схемам, моделям, муляжам,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рельефным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таблицам,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простейших</w:t>
            </w:r>
            <w:r w:rsidRPr="00CD3CDC">
              <w:rPr>
                <w:rFonts w:ascii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–</w:t>
            </w:r>
            <w:r w:rsidRPr="00CD3CDC">
              <w:rPr>
                <w:rFonts w:ascii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по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изображениям;</w:t>
            </w:r>
          </w:p>
        </w:tc>
        <w:tc>
          <w:tcPr>
            <w:tcW w:w="2199" w:type="dxa"/>
          </w:tcPr>
          <w:p w14:paraId="51502C11" w14:textId="77777777" w:rsidR="00CD3CDC" w:rsidRPr="00CD3CDC" w:rsidRDefault="00CD3CDC" w:rsidP="00CD3CDC">
            <w:pPr>
              <w:pStyle w:val="TableParagraph"/>
              <w:spacing w:before="75"/>
              <w:ind w:left="76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D3CDC">
              <w:rPr>
                <w:rFonts w:ascii="Times New Roman" w:hAnsi="Times New Roman" w:cs="Times New Roman"/>
                <w:sz w:val="24"/>
              </w:rPr>
              <w:t>Устный</w:t>
            </w:r>
            <w:proofErr w:type="spellEnd"/>
            <w:r w:rsidRPr="00CD3CDC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CD3CDC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  <w:proofErr w:type="spellEnd"/>
          </w:p>
        </w:tc>
      </w:tr>
      <w:tr w:rsidR="00CD3CDC" w:rsidRPr="00CD3CDC" w14:paraId="6ED0F722" w14:textId="77777777" w:rsidTr="00CD3CDC">
        <w:trPr>
          <w:trHeight w:val="1005"/>
        </w:trPr>
        <w:tc>
          <w:tcPr>
            <w:tcW w:w="7874" w:type="dxa"/>
          </w:tcPr>
          <w:p w14:paraId="17124FCA" w14:textId="77777777" w:rsidR="00CD3CDC" w:rsidRPr="00CD3CDC" w:rsidRDefault="00CD3CDC" w:rsidP="00CD3CDC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выявлять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признаки</w:t>
            </w:r>
            <w:r w:rsidRPr="00CD3CDC">
              <w:rPr>
                <w:rFonts w:ascii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классов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членистоногих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и</w:t>
            </w:r>
            <w:r w:rsidRPr="00CD3CDC">
              <w:rPr>
                <w:rFonts w:ascii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хордовых,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отрядов насекомых и млекопитающих;</w:t>
            </w:r>
          </w:p>
        </w:tc>
        <w:tc>
          <w:tcPr>
            <w:tcW w:w="2199" w:type="dxa"/>
          </w:tcPr>
          <w:p w14:paraId="348BB5FA" w14:textId="77777777" w:rsidR="00CD3CDC" w:rsidRPr="00CD3CDC" w:rsidRDefault="00CD3CDC" w:rsidP="00CD3CDC">
            <w:pPr>
              <w:pStyle w:val="TableParagraph"/>
              <w:spacing w:before="75"/>
              <w:ind w:left="76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D3CDC">
              <w:rPr>
                <w:rFonts w:ascii="Times New Roman" w:hAnsi="Times New Roman" w:cs="Times New Roman"/>
                <w:sz w:val="24"/>
              </w:rPr>
              <w:t>Устный</w:t>
            </w:r>
            <w:proofErr w:type="spellEnd"/>
            <w:r w:rsidRPr="00CD3CDC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CD3CDC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  <w:proofErr w:type="spellEnd"/>
          </w:p>
        </w:tc>
      </w:tr>
      <w:tr w:rsidR="00CD3CDC" w:rsidRPr="00CD3CDC" w14:paraId="40D2B41F" w14:textId="77777777" w:rsidTr="00CD3CDC">
        <w:trPr>
          <w:trHeight w:val="1860"/>
        </w:trPr>
        <w:tc>
          <w:tcPr>
            <w:tcW w:w="7874" w:type="dxa"/>
          </w:tcPr>
          <w:p w14:paraId="61A5BFD9" w14:textId="77777777" w:rsidR="00CD3CDC" w:rsidRPr="00CD3CDC" w:rsidRDefault="00CD3CDC" w:rsidP="00CD3CDC">
            <w:pPr>
              <w:pStyle w:val="TableParagraph"/>
              <w:spacing w:line="252" w:lineRule="auto"/>
              <w:ind w:right="120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выполнять практические и лабораторные работы по морфологии, анатомии,</w:t>
            </w:r>
            <w:r w:rsidRPr="00CD3CDC">
              <w:rPr>
                <w:rFonts w:ascii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физиологии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и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поведению</w:t>
            </w:r>
            <w:r w:rsidRPr="00CD3CDC">
              <w:rPr>
                <w:rFonts w:ascii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животных,</w:t>
            </w:r>
            <w:r w:rsidRPr="00CD3CDC">
              <w:rPr>
                <w:rFonts w:ascii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в</w:t>
            </w:r>
            <w:r w:rsidRPr="00CD3CDC">
              <w:rPr>
                <w:rFonts w:ascii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том</w:t>
            </w:r>
            <w:r w:rsidRPr="00CD3CDC">
              <w:rPr>
                <w:rFonts w:ascii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числе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работы с микроскопом с постоянными (фиксированными) и временными микропрепаратами, исследовательские работы с использованием приборов и инструментов цифровой лаборатории;</w:t>
            </w:r>
          </w:p>
        </w:tc>
        <w:tc>
          <w:tcPr>
            <w:tcW w:w="2199" w:type="dxa"/>
          </w:tcPr>
          <w:p w14:paraId="2EBDC246" w14:textId="77777777" w:rsidR="00CD3CDC" w:rsidRPr="00CD3CDC" w:rsidRDefault="00CD3CDC" w:rsidP="00CD3CDC">
            <w:pPr>
              <w:pStyle w:val="TableParagraph"/>
              <w:spacing w:before="75"/>
              <w:ind w:left="76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D3CDC">
              <w:rPr>
                <w:rFonts w:ascii="Times New Roman" w:hAnsi="Times New Roman" w:cs="Times New Roman"/>
                <w:spacing w:val="-2"/>
                <w:sz w:val="24"/>
              </w:rPr>
              <w:t>Практическая</w:t>
            </w:r>
            <w:proofErr w:type="spellEnd"/>
            <w:r w:rsidRPr="00CD3CDC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CD3CDC">
              <w:rPr>
                <w:rFonts w:ascii="Times New Roman" w:hAnsi="Times New Roman" w:cs="Times New Roman"/>
                <w:spacing w:val="-2"/>
                <w:sz w:val="24"/>
              </w:rPr>
              <w:t>работа</w:t>
            </w:r>
            <w:proofErr w:type="spellEnd"/>
          </w:p>
        </w:tc>
      </w:tr>
      <w:tr w:rsidR="00CD3CDC" w:rsidRPr="00CD3CDC" w14:paraId="02B25B13" w14:textId="77777777" w:rsidTr="00CD3CDC">
        <w:trPr>
          <w:trHeight w:val="1005"/>
        </w:trPr>
        <w:tc>
          <w:tcPr>
            <w:tcW w:w="7874" w:type="dxa"/>
          </w:tcPr>
          <w:p w14:paraId="6E54E80B" w14:textId="77777777" w:rsidR="00CD3CDC" w:rsidRPr="00CD3CDC" w:rsidRDefault="00CD3CDC" w:rsidP="00CD3CDC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сравнивать</w:t>
            </w:r>
            <w:r w:rsidRPr="00CD3CDC">
              <w:rPr>
                <w:rFonts w:ascii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представителей</w:t>
            </w:r>
            <w:r w:rsidRPr="00CD3CDC">
              <w:rPr>
                <w:rFonts w:ascii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отдельных</w:t>
            </w:r>
            <w:r w:rsidRPr="00CD3CDC">
              <w:rPr>
                <w:rFonts w:ascii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систематических</w:t>
            </w:r>
            <w:r w:rsidRPr="00CD3CDC">
              <w:rPr>
                <w:rFonts w:ascii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групп животных и проводить выводы на основе сравнения;</w:t>
            </w:r>
          </w:p>
        </w:tc>
        <w:tc>
          <w:tcPr>
            <w:tcW w:w="2199" w:type="dxa"/>
          </w:tcPr>
          <w:p w14:paraId="4A56E595" w14:textId="77777777" w:rsidR="00CD3CDC" w:rsidRPr="00CD3CDC" w:rsidRDefault="00CD3CDC" w:rsidP="00CD3CDC">
            <w:pPr>
              <w:pStyle w:val="TableParagraph"/>
              <w:spacing w:before="75"/>
              <w:ind w:left="76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D3CDC">
              <w:rPr>
                <w:rFonts w:ascii="Times New Roman" w:hAnsi="Times New Roman" w:cs="Times New Roman"/>
                <w:sz w:val="24"/>
              </w:rPr>
              <w:t>Устный</w:t>
            </w:r>
            <w:proofErr w:type="spellEnd"/>
            <w:r w:rsidRPr="00CD3CDC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CD3CDC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  <w:proofErr w:type="spellEnd"/>
          </w:p>
        </w:tc>
      </w:tr>
      <w:tr w:rsidR="00CD3CDC" w:rsidRPr="00CD3CDC" w14:paraId="78C2A2E6" w14:textId="77777777" w:rsidTr="00CD3CDC">
        <w:trPr>
          <w:trHeight w:val="719"/>
        </w:trPr>
        <w:tc>
          <w:tcPr>
            <w:tcW w:w="7874" w:type="dxa"/>
          </w:tcPr>
          <w:p w14:paraId="0F5CA87E" w14:textId="77777777" w:rsidR="00CD3CDC" w:rsidRPr="00CD3CDC" w:rsidRDefault="00CD3CDC" w:rsidP="00CD3CDC">
            <w:pPr>
              <w:pStyle w:val="TableParagraph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классифицировать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животных</w:t>
            </w:r>
            <w:r w:rsidRPr="00CD3CDC">
              <w:rPr>
                <w:rFonts w:ascii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на</w:t>
            </w:r>
            <w:r w:rsidRPr="00CD3CDC">
              <w:rPr>
                <w:rFonts w:ascii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основании</w:t>
            </w:r>
            <w:r w:rsidRPr="00CD3CDC">
              <w:rPr>
                <w:rFonts w:ascii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особенностей</w:t>
            </w:r>
            <w:r w:rsidRPr="00CD3CDC">
              <w:rPr>
                <w:rFonts w:ascii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>строения;</w:t>
            </w:r>
          </w:p>
        </w:tc>
        <w:tc>
          <w:tcPr>
            <w:tcW w:w="2199" w:type="dxa"/>
          </w:tcPr>
          <w:p w14:paraId="70B8B347" w14:textId="77777777" w:rsidR="00CD3CDC" w:rsidRPr="00CD3CDC" w:rsidRDefault="00CD3CDC" w:rsidP="00CD3CDC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CD3CDC" w:rsidRPr="00CD3CDC" w14:paraId="35D63E72" w14:textId="77777777" w:rsidTr="00CD3CDC">
        <w:trPr>
          <w:trHeight w:val="1005"/>
        </w:trPr>
        <w:tc>
          <w:tcPr>
            <w:tcW w:w="7874" w:type="dxa"/>
          </w:tcPr>
          <w:p w14:paraId="5DF05859" w14:textId="77777777" w:rsidR="00CD3CDC" w:rsidRPr="00CD3CDC" w:rsidRDefault="00CD3CDC" w:rsidP="00CD3CDC">
            <w:pPr>
              <w:pStyle w:val="TableParagraph"/>
              <w:spacing w:before="89" w:line="249" w:lineRule="auto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описывать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усложнение</w:t>
            </w:r>
            <w:r w:rsidRPr="00CD3CDC">
              <w:rPr>
                <w:rFonts w:ascii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организации</w:t>
            </w:r>
            <w:r w:rsidRPr="00CD3CDC">
              <w:rPr>
                <w:rFonts w:ascii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животных</w:t>
            </w:r>
            <w:r w:rsidRPr="00CD3CDC">
              <w:rPr>
                <w:rFonts w:ascii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в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ходе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эволюции животного мира на Земле;</w:t>
            </w:r>
          </w:p>
        </w:tc>
        <w:tc>
          <w:tcPr>
            <w:tcW w:w="2199" w:type="dxa"/>
          </w:tcPr>
          <w:p w14:paraId="687A45D7" w14:textId="77777777" w:rsidR="00CD3CDC" w:rsidRPr="00CD3CDC" w:rsidRDefault="00CD3CDC" w:rsidP="00CD3CDC">
            <w:pPr>
              <w:pStyle w:val="TableParagraph"/>
              <w:spacing w:before="75"/>
              <w:ind w:left="76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D3CDC">
              <w:rPr>
                <w:rFonts w:ascii="Times New Roman" w:hAnsi="Times New Roman" w:cs="Times New Roman"/>
                <w:sz w:val="24"/>
              </w:rPr>
              <w:t>Устный</w:t>
            </w:r>
            <w:proofErr w:type="spellEnd"/>
            <w:r w:rsidRPr="00CD3CDC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CD3CDC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  <w:proofErr w:type="spellEnd"/>
          </w:p>
        </w:tc>
      </w:tr>
      <w:tr w:rsidR="00CD3CDC" w:rsidRPr="00CD3CDC" w14:paraId="0E85F4BF" w14:textId="77777777" w:rsidTr="00CD3CDC">
        <w:trPr>
          <w:trHeight w:val="1005"/>
        </w:trPr>
        <w:tc>
          <w:tcPr>
            <w:tcW w:w="7874" w:type="dxa"/>
          </w:tcPr>
          <w:p w14:paraId="7726601F" w14:textId="77777777" w:rsidR="00CD3CDC" w:rsidRPr="00CD3CDC" w:rsidRDefault="00CD3CDC" w:rsidP="00CD3CDC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выявлять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черты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приспособленности</w:t>
            </w:r>
            <w:r w:rsidRPr="00CD3CDC">
              <w:rPr>
                <w:rFonts w:ascii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животных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к</w:t>
            </w:r>
            <w:r w:rsidRPr="00CD3CDC">
              <w:rPr>
                <w:rFonts w:ascii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среде</w:t>
            </w:r>
            <w:r w:rsidRPr="00CD3CDC">
              <w:rPr>
                <w:rFonts w:ascii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обитания, значение экологических факторов для животных;</w:t>
            </w:r>
          </w:p>
        </w:tc>
        <w:tc>
          <w:tcPr>
            <w:tcW w:w="2199" w:type="dxa"/>
          </w:tcPr>
          <w:p w14:paraId="164274C2" w14:textId="77777777" w:rsidR="00CD3CDC" w:rsidRPr="00CD3CDC" w:rsidRDefault="00CD3CDC" w:rsidP="00CD3CDC">
            <w:pPr>
              <w:pStyle w:val="TableParagraph"/>
              <w:spacing w:before="75"/>
              <w:ind w:left="76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D3CDC">
              <w:rPr>
                <w:rFonts w:ascii="Times New Roman" w:hAnsi="Times New Roman" w:cs="Times New Roman"/>
                <w:sz w:val="24"/>
              </w:rPr>
              <w:t>Устный</w:t>
            </w:r>
            <w:proofErr w:type="spellEnd"/>
            <w:r w:rsidRPr="00CD3CDC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CD3CDC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  <w:proofErr w:type="spellEnd"/>
          </w:p>
        </w:tc>
      </w:tr>
      <w:tr w:rsidR="00CD3CDC" w:rsidRPr="00CD3CDC" w14:paraId="5C9A8A90" w14:textId="77777777" w:rsidTr="00CD3CDC">
        <w:trPr>
          <w:trHeight w:val="1005"/>
        </w:trPr>
        <w:tc>
          <w:tcPr>
            <w:tcW w:w="7874" w:type="dxa"/>
          </w:tcPr>
          <w:p w14:paraId="440AF4B1" w14:textId="77777777" w:rsidR="00CD3CDC" w:rsidRPr="00CD3CDC" w:rsidRDefault="00CD3CDC" w:rsidP="00CD3CDC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выявлять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взаимосвязи</w:t>
            </w:r>
            <w:r w:rsidRPr="00CD3CDC">
              <w:rPr>
                <w:rFonts w:ascii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животных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в</w:t>
            </w:r>
            <w:r w:rsidRPr="00CD3CDC">
              <w:rPr>
                <w:rFonts w:ascii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природных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сообществах,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 xml:space="preserve">цепи </w:t>
            </w:r>
            <w:r w:rsidRPr="00CD3CDC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>питания;</w:t>
            </w:r>
          </w:p>
        </w:tc>
        <w:tc>
          <w:tcPr>
            <w:tcW w:w="2199" w:type="dxa"/>
          </w:tcPr>
          <w:p w14:paraId="7359F1B4" w14:textId="77777777" w:rsidR="00CD3CDC" w:rsidRPr="00CD3CDC" w:rsidRDefault="00CD3CDC" w:rsidP="00CD3CDC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CD3CDC" w:rsidRPr="00CD3CDC" w14:paraId="1C6D3751" w14:textId="77777777" w:rsidTr="00CD3CDC">
        <w:trPr>
          <w:trHeight w:val="1005"/>
        </w:trPr>
        <w:tc>
          <w:tcPr>
            <w:tcW w:w="7874" w:type="dxa"/>
          </w:tcPr>
          <w:p w14:paraId="2FC2A00A" w14:textId="77777777" w:rsidR="00CD3CDC" w:rsidRPr="00CD3CDC" w:rsidRDefault="00CD3CDC" w:rsidP="00CD3CDC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устанавливать</w:t>
            </w:r>
            <w:r w:rsidRPr="00CD3CDC">
              <w:rPr>
                <w:rFonts w:ascii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взаимосвязи</w:t>
            </w:r>
            <w:r w:rsidRPr="00CD3CDC">
              <w:rPr>
                <w:rFonts w:ascii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животных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с</w:t>
            </w:r>
            <w:r w:rsidRPr="00CD3CDC">
              <w:rPr>
                <w:rFonts w:ascii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растениями,</w:t>
            </w:r>
            <w:r w:rsidRPr="00CD3CDC">
              <w:rPr>
                <w:rFonts w:ascii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грибами, лишайниками и бактериями в природных сообществах;</w:t>
            </w:r>
          </w:p>
        </w:tc>
        <w:tc>
          <w:tcPr>
            <w:tcW w:w="2199" w:type="dxa"/>
          </w:tcPr>
          <w:p w14:paraId="58825E6C" w14:textId="77777777" w:rsidR="00CD3CDC" w:rsidRPr="00CD3CDC" w:rsidRDefault="00CD3CDC" w:rsidP="00CD3CDC">
            <w:pPr>
              <w:pStyle w:val="TableParagraph"/>
              <w:spacing w:before="75"/>
              <w:ind w:left="76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D3CDC">
              <w:rPr>
                <w:rFonts w:ascii="Times New Roman" w:hAnsi="Times New Roman" w:cs="Times New Roman"/>
                <w:sz w:val="24"/>
              </w:rPr>
              <w:t>Устный</w:t>
            </w:r>
            <w:proofErr w:type="spellEnd"/>
            <w:r w:rsidRPr="00CD3CDC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CD3CDC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  <w:proofErr w:type="spellEnd"/>
          </w:p>
        </w:tc>
      </w:tr>
      <w:tr w:rsidR="00CD3CDC" w:rsidRPr="00CD3CDC" w14:paraId="4C897546" w14:textId="77777777" w:rsidTr="00CD3CDC">
        <w:trPr>
          <w:trHeight w:val="1005"/>
        </w:trPr>
        <w:tc>
          <w:tcPr>
            <w:tcW w:w="7874" w:type="dxa"/>
          </w:tcPr>
          <w:p w14:paraId="24EFEF5A" w14:textId="77777777" w:rsidR="00CD3CDC" w:rsidRPr="00CD3CDC" w:rsidRDefault="00CD3CDC" w:rsidP="00CD3CDC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характеризовать</w:t>
            </w:r>
            <w:r w:rsidRPr="00CD3CDC">
              <w:rPr>
                <w:rFonts w:ascii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животных</w:t>
            </w:r>
            <w:r w:rsidRPr="00CD3CDC">
              <w:rPr>
                <w:rFonts w:ascii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природных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зон</w:t>
            </w:r>
            <w:r w:rsidRPr="00CD3CDC">
              <w:rPr>
                <w:rFonts w:ascii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Земли,</w:t>
            </w:r>
            <w:r w:rsidRPr="00CD3CDC">
              <w:rPr>
                <w:rFonts w:ascii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основные закономерности распространения животных по планете;</w:t>
            </w:r>
          </w:p>
        </w:tc>
        <w:tc>
          <w:tcPr>
            <w:tcW w:w="2199" w:type="dxa"/>
          </w:tcPr>
          <w:p w14:paraId="23BE09C4" w14:textId="77777777" w:rsidR="00CD3CDC" w:rsidRPr="00CD3CDC" w:rsidRDefault="00CD3CDC" w:rsidP="00CD3CDC">
            <w:pPr>
              <w:pStyle w:val="TableParagraph"/>
              <w:spacing w:before="75"/>
              <w:ind w:left="76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D3CDC">
              <w:rPr>
                <w:rFonts w:ascii="Times New Roman" w:hAnsi="Times New Roman" w:cs="Times New Roman"/>
                <w:sz w:val="24"/>
              </w:rPr>
              <w:t>Устный</w:t>
            </w:r>
            <w:proofErr w:type="spellEnd"/>
            <w:r w:rsidRPr="00CD3CDC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CD3CDC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  <w:proofErr w:type="spellEnd"/>
          </w:p>
        </w:tc>
      </w:tr>
      <w:tr w:rsidR="00CD3CDC" w:rsidRPr="00CD3CDC" w14:paraId="2485A218" w14:textId="77777777" w:rsidTr="00CD3CDC">
        <w:trPr>
          <w:trHeight w:val="436"/>
        </w:trPr>
        <w:tc>
          <w:tcPr>
            <w:tcW w:w="7874" w:type="dxa"/>
          </w:tcPr>
          <w:p w14:paraId="5064ECCC" w14:textId="77777777" w:rsidR="00CD3CDC" w:rsidRPr="00CD3CDC" w:rsidRDefault="00CD3CDC" w:rsidP="00CD3CDC">
            <w:pPr>
              <w:pStyle w:val="TableParagraph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раскрывать</w:t>
            </w:r>
            <w:r w:rsidRPr="00CD3CDC">
              <w:rPr>
                <w:rFonts w:ascii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роль</w:t>
            </w:r>
            <w:r w:rsidRPr="00CD3CDC">
              <w:rPr>
                <w:rFonts w:ascii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животных</w:t>
            </w:r>
            <w:r w:rsidRPr="00CD3CDC">
              <w:rPr>
                <w:rFonts w:ascii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в</w:t>
            </w:r>
            <w:r w:rsidRPr="00CD3CDC">
              <w:rPr>
                <w:rFonts w:ascii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природных</w:t>
            </w:r>
            <w:r w:rsidRPr="00CD3CDC">
              <w:rPr>
                <w:rFonts w:ascii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>сообществах;</w:t>
            </w:r>
          </w:p>
        </w:tc>
        <w:tc>
          <w:tcPr>
            <w:tcW w:w="2199" w:type="dxa"/>
          </w:tcPr>
          <w:p w14:paraId="4ADD3D4D" w14:textId="77777777" w:rsidR="00CD3CDC" w:rsidRPr="00CD3CDC" w:rsidRDefault="00CD3CDC" w:rsidP="00CD3CDC">
            <w:pPr>
              <w:pStyle w:val="TableParagraph"/>
              <w:spacing w:before="75"/>
              <w:ind w:left="76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D3CDC">
              <w:rPr>
                <w:rFonts w:ascii="Times New Roman" w:hAnsi="Times New Roman" w:cs="Times New Roman"/>
                <w:sz w:val="24"/>
              </w:rPr>
              <w:t>Устный</w:t>
            </w:r>
            <w:proofErr w:type="spellEnd"/>
            <w:r w:rsidRPr="00CD3CDC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CD3CDC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  <w:proofErr w:type="spellEnd"/>
          </w:p>
        </w:tc>
      </w:tr>
    </w:tbl>
    <w:p w14:paraId="35A83482" w14:textId="77777777" w:rsidR="00CD3CDC" w:rsidRPr="00CD3CDC" w:rsidRDefault="00CD3CDC" w:rsidP="00CD3CDC">
      <w:pPr>
        <w:pStyle w:val="TableParagraph"/>
        <w:rPr>
          <w:rFonts w:ascii="Times New Roman" w:hAnsi="Times New Roman" w:cs="Times New Roman"/>
          <w:sz w:val="24"/>
        </w:rPr>
        <w:sectPr w:rsidR="00CD3CDC" w:rsidRPr="00CD3CDC">
          <w:type w:val="continuous"/>
          <w:pgSz w:w="11910" w:h="16840"/>
          <w:pgMar w:top="1100" w:right="708" w:bottom="1177" w:left="992" w:header="720" w:footer="720" w:gutter="0"/>
          <w:cols w:space="720"/>
        </w:sectPr>
      </w:pPr>
    </w:p>
    <w:tbl>
      <w:tblPr>
        <w:tblStyle w:val="TableNormal"/>
        <w:tblW w:w="0" w:type="auto"/>
        <w:tblInd w:w="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74"/>
        <w:gridCol w:w="2199"/>
      </w:tblGrid>
      <w:tr w:rsidR="00CD3CDC" w:rsidRPr="00CD3CDC" w14:paraId="0972E14F" w14:textId="77777777" w:rsidTr="00CD3CDC">
        <w:trPr>
          <w:trHeight w:val="436"/>
        </w:trPr>
        <w:tc>
          <w:tcPr>
            <w:tcW w:w="7874" w:type="dxa"/>
          </w:tcPr>
          <w:p w14:paraId="10F32523" w14:textId="77777777" w:rsidR="00CD3CDC" w:rsidRPr="00CD3CDC" w:rsidRDefault="00CD3CDC" w:rsidP="00CD3CDC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99" w:type="dxa"/>
          </w:tcPr>
          <w:p w14:paraId="5AE4753F" w14:textId="77777777" w:rsidR="00CD3CDC" w:rsidRPr="00CD3CDC" w:rsidRDefault="00CD3CDC" w:rsidP="00CD3CDC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CD3CDC" w:rsidRPr="00CD3CDC" w14:paraId="4036C1D2" w14:textId="77777777" w:rsidTr="00CD3CDC">
        <w:trPr>
          <w:trHeight w:val="1574"/>
        </w:trPr>
        <w:tc>
          <w:tcPr>
            <w:tcW w:w="7874" w:type="dxa"/>
          </w:tcPr>
          <w:p w14:paraId="173A4B00" w14:textId="77777777" w:rsidR="00CD3CDC" w:rsidRPr="00CD3CDC" w:rsidRDefault="00CD3CDC" w:rsidP="00CD3CDC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раскрывать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роль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домашних</w:t>
            </w:r>
            <w:r w:rsidRPr="00CD3CDC">
              <w:rPr>
                <w:rFonts w:ascii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и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непродуктивных</w:t>
            </w:r>
            <w:r w:rsidRPr="00CD3CDC">
              <w:rPr>
                <w:rFonts w:ascii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животных</w:t>
            </w:r>
            <w:r w:rsidRPr="00CD3CDC">
              <w:rPr>
                <w:rFonts w:ascii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в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жизни человека, роль промысловых животных в хозяйственной</w:t>
            </w:r>
          </w:p>
          <w:p w14:paraId="325BF46D" w14:textId="77777777" w:rsidR="00CD3CDC" w:rsidRPr="00CD3CDC" w:rsidRDefault="00CD3CDC" w:rsidP="00CD3CDC">
            <w:pPr>
              <w:pStyle w:val="TableParagraph"/>
              <w:spacing w:before="0" w:line="249" w:lineRule="auto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деятельности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человека</w:t>
            </w:r>
            <w:r w:rsidRPr="00CD3CDC">
              <w:rPr>
                <w:rFonts w:ascii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и</w:t>
            </w:r>
            <w:r w:rsidRPr="00CD3CDC">
              <w:rPr>
                <w:rFonts w:ascii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его</w:t>
            </w:r>
            <w:r w:rsidRPr="00CD3CDC">
              <w:rPr>
                <w:rFonts w:ascii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повседневной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жизни,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объяснять значение животных в природе и жизни человека;</w:t>
            </w:r>
          </w:p>
        </w:tc>
        <w:tc>
          <w:tcPr>
            <w:tcW w:w="2199" w:type="dxa"/>
          </w:tcPr>
          <w:p w14:paraId="0CBCC0A2" w14:textId="77777777" w:rsidR="00CD3CDC" w:rsidRPr="00CD3CDC" w:rsidRDefault="00CD3CDC" w:rsidP="00CD3CDC">
            <w:pPr>
              <w:pStyle w:val="TableParagraph"/>
              <w:spacing w:before="75"/>
              <w:ind w:left="76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D3CDC">
              <w:rPr>
                <w:rFonts w:ascii="Times New Roman" w:hAnsi="Times New Roman" w:cs="Times New Roman"/>
                <w:sz w:val="24"/>
              </w:rPr>
              <w:t>Устный</w:t>
            </w:r>
            <w:proofErr w:type="spellEnd"/>
            <w:r w:rsidRPr="00CD3CDC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CD3CDC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  <w:proofErr w:type="spellEnd"/>
          </w:p>
        </w:tc>
      </w:tr>
      <w:tr w:rsidR="00CD3CDC" w:rsidRPr="00CD3CDC" w14:paraId="25DBD385" w14:textId="77777777" w:rsidTr="00CD3CDC">
        <w:trPr>
          <w:trHeight w:val="1005"/>
        </w:trPr>
        <w:tc>
          <w:tcPr>
            <w:tcW w:w="7874" w:type="dxa"/>
          </w:tcPr>
          <w:p w14:paraId="0FB66D42" w14:textId="77777777" w:rsidR="00CD3CDC" w:rsidRPr="00CD3CDC" w:rsidRDefault="00CD3CDC" w:rsidP="00CD3CDC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иметь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представление</w:t>
            </w:r>
            <w:r w:rsidRPr="00CD3CDC">
              <w:rPr>
                <w:rFonts w:ascii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о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мероприятиях</w:t>
            </w:r>
            <w:r w:rsidRPr="00CD3CDC">
              <w:rPr>
                <w:rFonts w:ascii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по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охране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животного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 xml:space="preserve">мира </w:t>
            </w:r>
            <w:r w:rsidRPr="00CD3CDC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>Земли;</w:t>
            </w:r>
          </w:p>
        </w:tc>
        <w:tc>
          <w:tcPr>
            <w:tcW w:w="2199" w:type="dxa"/>
          </w:tcPr>
          <w:p w14:paraId="648A39E4" w14:textId="77777777" w:rsidR="00CD3CDC" w:rsidRPr="00CD3CDC" w:rsidRDefault="00CD3CDC" w:rsidP="00CD3CDC">
            <w:pPr>
              <w:pStyle w:val="TableParagraph"/>
              <w:spacing w:before="75"/>
              <w:ind w:left="76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D3CDC">
              <w:rPr>
                <w:rFonts w:ascii="Times New Roman" w:hAnsi="Times New Roman" w:cs="Times New Roman"/>
                <w:sz w:val="24"/>
              </w:rPr>
              <w:t>Устный</w:t>
            </w:r>
            <w:proofErr w:type="spellEnd"/>
            <w:r w:rsidRPr="00CD3CDC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CD3CDC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  <w:proofErr w:type="spellEnd"/>
          </w:p>
        </w:tc>
      </w:tr>
      <w:tr w:rsidR="00CD3CDC" w:rsidRPr="00CD3CDC" w14:paraId="3A4E8A0C" w14:textId="77777777" w:rsidTr="00CD3CDC">
        <w:trPr>
          <w:trHeight w:val="1576"/>
        </w:trPr>
        <w:tc>
          <w:tcPr>
            <w:tcW w:w="7874" w:type="dxa"/>
          </w:tcPr>
          <w:p w14:paraId="7D4E5A2C" w14:textId="77777777" w:rsidR="00CD3CDC" w:rsidRPr="00CD3CDC" w:rsidRDefault="00CD3CDC" w:rsidP="00CD3CDC">
            <w:pPr>
              <w:pStyle w:val="TableParagraph"/>
              <w:spacing w:line="252" w:lineRule="auto"/>
              <w:ind w:right="30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демонстрировать на конкретных примерах связь знаний по биологии со знаниями по математике, физике, химии, географии, технологии,</w:t>
            </w:r>
            <w:r w:rsidRPr="00CD3CDC">
              <w:rPr>
                <w:rFonts w:ascii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предметов</w:t>
            </w:r>
            <w:r w:rsidRPr="00CD3CDC">
              <w:rPr>
                <w:rFonts w:ascii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гуманитарного</w:t>
            </w:r>
            <w:r w:rsidRPr="00CD3CDC">
              <w:rPr>
                <w:rFonts w:ascii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циклов,</w:t>
            </w:r>
            <w:r w:rsidRPr="00CD3CDC">
              <w:rPr>
                <w:rFonts w:ascii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различными</w:t>
            </w:r>
            <w:r w:rsidRPr="00CD3CDC">
              <w:rPr>
                <w:rFonts w:ascii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 xml:space="preserve">видами </w:t>
            </w:r>
            <w:r w:rsidRPr="00CD3CDC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>искусства;</w:t>
            </w:r>
          </w:p>
        </w:tc>
        <w:tc>
          <w:tcPr>
            <w:tcW w:w="2199" w:type="dxa"/>
          </w:tcPr>
          <w:p w14:paraId="41E6476A" w14:textId="77777777" w:rsidR="00CD3CDC" w:rsidRPr="00CD3CDC" w:rsidRDefault="00CD3CDC" w:rsidP="00CD3CDC">
            <w:pPr>
              <w:pStyle w:val="TableParagraph"/>
              <w:spacing w:before="75"/>
              <w:ind w:left="76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D3CDC">
              <w:rPr>
                <w:rFonts w:ascii="Times New Roman" w:hAnsi="Times New Roman" w:cs="Times New Roman"/>
                <w:sz w:val="24"/>
              </w:rPr>
              <w:t>Устный</w:t>
            </w:r>
            <w:proofErr w:type="spellEnd"/>
            <w:r w:rsidRPr="00CD3CDC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CD3CDC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  <w:proofErr w:type="spellEnd"/>
          </w:p>
        </w:tc>
      </w:tr>
      <w:tr w:rsidR="00CD3CDC" w:rsidRPr="00CD3CDC" w14:paraId="0489AFB8" w14:textId="77777777" w:rsidTr="00CD3CDC">
        <w:trPr>
          <w:trHeight w:val="1573"/>
        </w:trPr>
        <w:tc>
          <w:tcPr>
            <w:tcW w:w="7874" w:type="dxa"/>
          </w:tcPr>
          <w:p w14:paraId="7212AE58" w14:textId="77777777" w:rsidR="00CD3CDC" w:rsidRPr="00CD3CDC" w:rsidRDefault="00CD3CDC" w:rsidP="00CD3CDC">
            <w:pPr>
              <w:pStyle w:val="TableParagraph"/>
              <w:spacing w:line="249" w:lineRule="auto"/>
              <w:ind w:right="30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демонстрировать на конкретных примерах связь знаний по биологии со знаниями по математике, физике, химии, географии, технологии,</w:t>
            </w:r>
            <w:r w:rsidRPr="00CD3CDC">
              <w:rPr>
                <w:rFonts w:ascii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предметов</w:t>
            </w:r>
            <w:r w:rsidRPr="00CD3CDC">
              <w:rPr>
                <w:rFonts w:ascii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гуманитарного</w:t>
            </w:r>
            <w:r w:rsidRPr="00CD3CDC">
              <w:rPr>
                <w:rFonts w:ascii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циклов,</w:t>
            </w:r>
            <w:r w:rsidRPr="00CD3CDC">
              <w:rPr>
                <w:rFonts w:ascii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различными</w:t>
            </w:r>
            <w:r w:rsidRPr="00CD3CDC">
              <w:rPr>
                <w:rFonts w:ascii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 xml:space="preserve">видами </w:t>
            </w:r>
            <w:r w:rsidRPr="00CD3CDC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>искусства;</w:t>
            </w:r>
          </w:p>
        </w:tc>
        <w:tc>
          <w:tcPr>
            <w:tcW w:w="2199" w:type="dxa"/>
          </w:tcPr>
          <w:p w14:paraId="51B76AD1" w14:textId="77777777" w:rsidR="00CD3CDC" w:rsidRPr="00CD3CDC" w:rsidRDefault="00CD3CDC" w:rsidP="00CD3CDC">
            <w:pPr>
              <w:pStyle w:val="TableParagraph"/>
              <w:spacing w:before="75"/>
              <w:ind w:left="76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D3CDC">
              <w:rPr>
                <w:rFonts w:ascii="Times New Roman" w:hAnsi="Times New Roman" w:cs="Times New Roman"/>
                <w:sz w:val="24"/>
              </w:rPr>
              <w:t>Устный</w:t>
            </w:r>
            <w:proofErr w:type="spellEnd"/>
            <w:r w:rsidRPr="00CD3CDC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CD3CDC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  <w:proofErr w:type="spellEnd"/>
          </w:p>
        </w:tc>
      </w:tr>
      <w:tr w:rsidR="00CD3CDC" w:rsidRPr="00CD3CDC" w14:paraId="607AE74E" w14:textId="77777777" w:rsidTr="00CD3CDC">
        <w:trPr>
          <w:trHeight w:val="1291"/>
        </w:trPr>
        <w:tc>
          <w:tcPr>
            <w:tcW w:w="7874" w:type="dxa"/>
          </w:tcPr>
          <w:p w14:paraId="3126C684" w14:textId="77777777" w:rsidR="00CD3CDC" w:rsidRPr="00CD3CDC" w:rsidRDefault="00CD3CDC" w:rsidP="00CD3CDC">
            <w:pPr>
              <w:pStyle w:val="TableParagraph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использовать</w:t>
            </w:r>
            <w:r w:rsidRPr="00CD3CDC">
              <w:rPr>
                <w:rFonts w:ascii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методы</w:t>
            </w:r>
            <w:r w:rsidRPr="00CD3CDC">
              <w:rPr>
                <w:rFonts w:ascii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биологии: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проводить</w:t>
            </w:r>
            <w:r w:rsidRPr="00CD3CDC">
              <w:rPr>
                <w:rFonts w:ascii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наблюдения</w:t>
            </w:r>
            <w:r w:rsidRPr="00CD3CDC">
              <w:rPr>
                <w:rFonts w:ascii="Times New Roman" w:hAnsi="Times New Roman" w:cs="Times New Roman"/>
                <w:spacing w:val="-5"/>
                <w:sz w:val="24"/>
                <w:lang w:val="ru-RU"/>
              </w:rPr>
              <w:t xml:space="preserve"> за</w:t>
            </w:r>
          </w:p>
          <w:p w14:paraId="379A70EC" w14:textId="77777777" w:rsidR="00CD3CDC" w:rsidRPr="00CD3CDC" w:rsidRDefault="00CD3CDC" w:rsidP="00CD3CDC">
            <w:pPr>
              <w:pStyle w:val="TableParagraph"/>
              <w:spacing w:before="13" w:line="252" w:lineRule="auto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животными,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описывать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животных,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их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органы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и</w:t>
            </w:r>
            <w:r w:rsidRPr="00CD3CDC">
              <w:rPr>
                <w:rFonts w:ascii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системы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органов; ставить простейшие биологические опыты и эксперименты;</w:t>
            </w:r>
          </w:p>
        </w:tc>
        <w:tc>
          <w:tcPr>
            <w:tcW w:w="2199" w:type="dxa"/>
          </w:tcPr>
          <w:p w14:paraId="3AEAE5B3" w14:textId="77777777" w:rsidR="00CD3CDC" w:rsidRPr="00CD3CDC" w:rsidRDefault="00CD3CDC" w:rsidP="00CD3CDC">
            <w:pPr>
              <w:pStyle w:val="TableParagraph"/>
              <w:spacing w:before="75"/>
              <w:ind w:left="76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D3CDC">
              <w:rPr>
                <w:rFonts w:ascii="Times New Roman" w:hAnsi="Times New Roman" w:cs="Times New Roman"/>
                <w:sz w:val="24"/>
              </w:rPr>
              <w:t>Устный</w:t>
            </w:r>
            <w:proofErr w:type="spellEnd"/>
            <w:r w:rsidRPr="00CD3CDC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CD3CDC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  <w:proofErr w:type="spellEnd"/>
          </w:p>
        </w:tc>
      </w:tr>
      <w:tr w:rsidR="00CD3CDC" w:rsidRPr="00CD3CDC" w14:paraId="11D1C396" w14:textId="77777777" w:rsidTr="00CD3CDC">
        <w:trPr>
          <w:trHeight w:val="1288"/>
        </w:trPr>
        <w:tc>
          <w:tcPr>
            <w:tcW w:w="7874" w:type="dxa"/>
          </w:tcPr>
          <w:p w14:paraId="66088F06" w14:textId="77777777" w:rsidR="00CD3CDC" w:rsidRPr="00CD3CDC" w:rsidRDefault="00CD3CDC" w:rsidP="00CD3CDC">
            <w:pPr>
              <w:pStyle w:val="TableParagraph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соблюдать</w:t>
            </w:r>
            <w:r w:rsidRPr="00CD3CDC">
              <w:rPr>
                <w:rFonts w:ascii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правила</w:t>
            </w:r>
            <w:r w:rsidRPr="00CD3CDC">
              <w:rPr>
                <w:rFonts w:ascii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безопасного</w:t>
            </w:r>
            <w:r w:rsidRPr="00CD3CDC">
              <w:rPr>
                <w:rFonts w:ascii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труда</w:t>
            </w:r>
            <w:r w:rsidRPr="00CD3CDC">
              <w:rPr>
                <w:rFonts w:ascii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при</w:t>
            </w:r>
            <w:r w:rsidRPr="00CD3CDC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работе</w:t>
            </w:r>
            <w:r w:rsidRPr="00CD3CDC">
              <w:rPr>
                <w:rFonts w:ascii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с</w:t>
            </w:r>
            <w:r w:rsidRPr="00CD3CDC">
              <w:rPr>
                <w:rFonts w:ascii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учебным</w:t>
            </w:r>
            <w:r w:rsidRPr="00CD3CDC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pacing w:val="-10"/>
                <w:sz w:val="24"/>
                <w:lang w:val="ru-RU"/>
              </w:rPr>
              <w:t>и</w:t>
            </w:r>
          </w:p>
          <w:p w14:paraId="7163C466" w14:textId="77777777" w:rsidR="00CD3CDC" w:rsidRPr="00CD3CDC" w:rsidRDefault="00CD3CDC" w:rsidP="00CD3CDC">
            <w:pPr>
              <w:pStyle w:val="TableParagraph"/>
              <w:spacing w:before="13" w:line="249" w:lineRule="auto"/>
              <w:ind w:right="172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лабораторным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оборудованием,</w:t>
            </w:r>
            <w:r w:rsidRPr="00CD3CDC">
              <w:rPr>
                <w:rFonts w:ascii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химической</w:t>
            </w:r>
            <w:r w:rsidRPr="00CD3CDC">
              <w:rPr>
                <w:rFonts w:ascii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посудой</w:t>
            </w:r>
            <w:r w:rsidRPr="00CD3CDC">
              <w:rPr>
                <w:rFonts w:ascii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в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соответствии с инструкциями на уроке и во внеурочной деятельности;</w:t>
            </w:r>
          </w:p>
        </w:tc>
        <w:tc>
          <w:tcPr>
            <w:tcW w:w="2199" w:type="dxa"/>
          </w:tcPr>
          <w:p w14:paraId="1B727A7D" w14:textId="77777777" w:rsidR="00CD3CDC" w:rsidRPr="00CD3CDC" w:rsidRDefault="00CD3CDC" w:rsidP="00CD3CDC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CD3CDC" w:rsidRPr="00CD3CDC" w14:paraId="55AC664E" w14:textId="77777777" w:rsidTr="00CD3CDC">
        <w:trPr>
          <w:trHeight w:val="1576"/>
        </w:trPr>
        <w:tc>
          <w:tcPr>
            <w:tcW w:w="7874" w:type="dxa"/>
          </w:tcPr>
          <w:p w14:paraId="3749117B" w14:textId="77777777" w:rsidR="00CD3CDC" w:rsidRPr="00CD3CDC" w:rsidRDefault="00CD3CDC" w:rsidP="00CD3CDC">
            <w:pPr>
              <w:pStyle w:val="TableParagraph"/>
              <w:spacing w:before="89" w:line="249" w:lineRule="auto"/>
              <w:ind w:right="172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владеть</w:t>
            </w:r>
            <w:r w:rsidRPr="00CD3CDC">
              <w:rPr>
                <w:rFonts w:ascii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приёмами</w:t>
            </w:r>
            <w:r w:rsidRPr="00CD3CDC">
              <w:rPr>
                <w:rFonts w:ascii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работы</w:t>
            </w:r>
            <w:r w:rsidRPr="00CD3CDC">
              <w:rPr>
                <w:rFonts w:ascii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с</w:t>
            </w:r>
            <w:r w:rsidRPr="00CD3CDC">
              <w:rPr>
                <w:rFonts w:ascii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информацией: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формулировать основания для извлечения и обобщения информации из</w:t>
            </w:r>
          </w:p>
          <w:p w14:paraId="09307A2C" w14:textId="77777777" w:rsidR="00CD3CDC" w:rsidRPr="00CD3CDC" w:rsidRDefault="00CD3CDC" w:rsidP="00CD3CDC">
            <w:pPr>
              <w:pStyle w:val="TableParagraph"/>
              <w:spacing w:before="2" w:line="252" w:lineRule="auto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нескольких</w:t>
            </w:r>
            <w:r w:rsidRPr="00CD3CDC">
              <w:rPr>
                <w:rFonts w:ascii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(3–4)</w:t>
            </w:r>
            <w:r w:rsidRPr="00CD3CDC">
              <w:rPr>
                <w:rFonts w:ascii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источников,</w:t>
            </w:r>
            <w:r w:rsidRPr="00CD3CDC">
              <w:rPr>
                <w:rFonts w:ascii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преобразовывать</w:t>
            </w:r>
            <w:r w:rsidRPr="00CD3CDC">
              <w:rPr>
                <w:rFonts w:ascii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информацию</w:t>
            </w:r>
            <w:r w:rsidRPr="00CD3CDC">
              <w:rPr>
                <w:rFonts w:ascii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из одной знаковой системы в другую;</w:t>
            </w:r>
          </w:p>
        </w:tc>
        <w:tc>
          <w:tcPr>
            <w:tcW w:w="2199" w:type="dxa"/>
          </w:tcPr>
          <w:p w14:paraId="23CB9F56" w14:textId="77777777" w:rsidR="00CD3CDC" w:rsidRPr="00CD3CDC" w:rsidRDefault="00CD3CDC" w:rsidP="00CD3CDC">
            <w:pPr>
              <w:pStyle w:val="TableParagraph"/>
              <w:spacing w:before="75"/>
              <w:ind w:left="76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D3CDC">
              <w:rPr>
                <w:rFonts w:ascii="Times New Roman" w:hAnsi="Times New Roman" w:cs="Times New Roman"/>
                <w:spacing w:val="-4"/>
                <w:sz w:val="24"/>
              </w:rPr>
              <w:t>тест</w:t>
            </w:r>
            <w:proofErr w:type="spellEnd"/>
          </w:p>
        </w:tc>
      </w:tr>
      <w:tr w:rsidR="00CD3CDC" w:rsidRPr="00CD3CDC" w14:paraId="655F5E42" w14:textId="77777777" w:rsidTr="00CD3CDC">
        <w:trPr>
          <w:trHeight w:val="1830"/>
        </w:trPr>
        <w:tc>
          <w:tcPr>
            <w:tcW w:w="7874" w:type="dxa"/>
          </w:tcPr>
          <w:p w14:paraId="51DDA3CA" w14:textId="77777777" w:rsidR="00CD3CDC" w:rsidRPr="00CD3CDC" w:rsidRDefault="00CD3CDC" w:rsidP="00CD3CDC">
            <w:pPr>
              <w:pStyle w:val="TableParagraph"/>
              <w:spacing w:before="74" w:line="276" w:lineRule="auto"/>
              <w:ind w:right="172"/>
              <w:rPr>
                <w:rFonts w:ascii="Times New Roman" w:hAnsi="Times New Roman" w:cs="Times New Roman"/>
                <w:sz w:val="28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8"/>
                <w:lang w:val="ru-RU"/>
              </w:rPr>
              <w:t>создавать</w:t>
            </w:r>
            <w:r w:rsidRPr="00CD3CDC">
              <w:rPr>
                <w:rFonts w:ascii="Times New Roman" w:hAnsi="Times New Roman" w:cs="Times New Roman"/>
                <w:spacing w:val="-9"/>
                <w:sz w:val="28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8"/>
                <w:lang w:val="ru-RU"/>
              </w:rPr>
              <w:t>письменные</w:t>
            </w:r>
            <w:r w:rsidRPr="00CD3CDC">
              <w:rPr>
                <w:rFonts w:ascii="Times New Roman" w:hAnsi="Times New Roman" w:cs="Times New Roman"/>
                <w:spacing w:val="-7"/>
                <w:sz w:val="28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8"/>
                <w:lang w:val="ru-RU"/>
              </w:rPr>
              <w:t>и</w:t>
            </w:r>
            <w:r w:rsidRPr="00CD3CDC">
              <w:rPr>
                <w:rFonts w:ascii="Times New Roman" w:hAnsi="Times New Roman" w:cs="Times New Roman"/>
                <w:spacing w:val="-10"/>
                <w:sz w:val="28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8"/>
                <w:lang w:val="ru-RU"/>
              </w:rPr>
              <w:t>устные</w:t>
            </w:r>
            <w:r w:rsidRPr="00CD3CDC">
              <w:rPr>
                <w:rFonts w:ascii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8"/>
                <w:lang w:val="ru-RU"/>
              </w:rPr>
              <w:t>сообщения,</w:t>
            </w:r>
            <w:r w:rsidRPr="00CD3CDC">
              <w:rPr>
                <w:rFonts w:ascii="Times New Roman" w:hAnsi="Times New Roman" w:cs="Times New Roman"/>
                <w:spacing w:val="-10"/>
                <w:sz w:val="28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8"/>
                <w:lang w:val="ru-RU"/>
              </w:rPr>
              <w:t>используя понятийный аппарат изучаемого раздела биологии, сопровождать выступление презентацией с учётом особенностей аудитории обучающихся.</w:t>
            </w:r>
          </w:p>
        </w:tc>
        <w:tc>
          <w:tcPr>
            <w:tcW w:w="2199" w:type="dxa"/>
          </w:tcPr>
          <w:p w14:paraId="3EE153F9" w14:textId="77777777" w:rsidR="00CD3CDC" w:rsidRPr="00CD3CDC" w:rsidRDefault="00CD3CDC" w:rsidP="00CD3CDC">
            <w:pPr>
              <w:pStyle w:val="TableParagraph"/>
              <w:spacing w:before="73"/>
              <w:ind w:left="76"/>
              <w:rPr>
                <w:rFonts w:ascii="Times New Roman" w:hAnsi="Times New Roman" w:cs="Times New Roman"/>
              </w:rPr>
            </w:pPr>
            <w:proofErr w:type="spellStart"/>
            <w:r w:rsidRPr="00CD3CDC">
              <w:rPr>
                <w:rFonts w:ascii="Times New Roman" w:hAnsi="Times New Roman" w:cs="Times New Roman"/>
              </w:rPr>
              <w:t>Устный</w:t>
            </w:r>
            <w:proofErr w:type="spellEnd"/>
            <w:r w:rsidRPr="00CD3CDC">
              <w:rPr>
                <w:rFonts w:ascii="Times New Roman" w:hAnsi="Times New Roman" w:cs="Times New Roman"/>
                <w:spacing w:val="-8"/>
              </w:rPr>
              <w:t xml:space="preserve"> </w:t>
            </w:r>
            <w:proofErr w:type="spellStart"/>
            <w:r w:rsidRPr="00CD3CDC">
              <w:rPr>
                <w:rFonts w:ascii="Times New Roman" w:hAnsi="Times New Roman" w:cs="Times New Roman"/>
                <w:spacing w:val="-2"/>
              </w:rPr>
              <w:t>опрос</w:t>
            </w:r>
            <w:proofErr w:type="spellEnd"/>
          </w:p>
        </w:tc>
      </w:tr>
      <w:tr w:rsidR="00CD3CDC" w:rsidRPr="00CD3CDC" w14:paraId="14C3652B" w14:textId="77777777" w:rsidTr="00CD3CDC">
        <w:trPr>
          <w:trHeight w:val="434"/>
        </w:trPr>
        <w:tc>
          <w:tcPr>
            <w:tcW w:w="7874" w:type="dxa"/>
          </w:tcPr>
          <w:p w14:paraId="16AFEBE9" w14:textId="77777777" w:rsidR="00CD3CDC" w:rsidRPr="00CD3CDC" w:rsidRDefault="00CD3CDC" w:rsidP="00CD3CDC">
            <w:pPr>
              <w:pStyle w:val="TableParagraph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b/>
                <w:sz w:val="24"/>
                <w:lang w:val="ru-RU"/>
              </w:rPr>
              <w:t>К</w:t>
            </w:r>
            <w:r w:rsidRPr="00CD3CDC">
              <w:rPr>
                <w:rFonts w:ascii="Times New Roman" w:hAnsi="Times New Roman" w:cs="Times New Roman"/>
                <w:b/>
                <w:spacing w:val="-3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b/>
                <w:sz w:val="24"/>
                <w:lang w:val="ru-RU"/>
              </w:rPr>
              <w:t>концу</w:t>
            </w:r>
            <w:r w:rsidRPr="00CD3CDC">
              <w:rPr>
                <w:rFonts w:ascii="Times New Roman" w:hAnsi="Times New Roman" w:cs="Times New Roman"/>
                <w:b/>
                <w:spacing w:val="-3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b/>
                <w:sz w:val="24"/>
                <w:lang w:val="ru-RU"/>
              </w:rPr>
              <w:t>обучения</w:t>
            </w:r>
            <w:r w:rsidRPr="00CD3CDC">
              <w:rPr>
                <w:rFonts w:ascii="Times New Roman" w:hAnsi="Times New Roman" w:cs="Times New Roman"/>
                <w:b/>
                <w:spacing w:val="-2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b/>
                <w:sz w:val="24"/>
                <w:lang w:val="ru-RU"/>
              </w:rPr>
              <w:t>в</w:t>
            </w:r>
            <w:r w:rsidRPr="00CD3CDC">
              <w:rPr>
                <w:rFonts w:ascii="Times New Roman" w:hAnsi="Times New Roman" w:cs="Times New Roman"/>
                <w:b/>
                <w:spacing w:val="-2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b/>
                <w:sz w:val="24"/>
                <w:lang w:val="ru-RU"/>
              </w:rPr>
              <w:t>9</w:t>
            </w:r>
            <w:r w:rsidRPr="00CD3CDC">
              <w:rPr>
                <w:rFonts w:ascii="Times New Roman" w:hAnsi="Times New Roman" w:cs="Times New Roman"/>
                <w:b/>
                <w:spacing w:val="-2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b/>
                <w:sz w:val="24"/>
                <w:lang w:val="ru-RU"/>
              </w:rPr>
              <w:t>классе</w:t>
            </w:r>
            <w:r w:rsidRPr="00CD3CDC">
              <w:rPr>
                <w:rFonts w:ascii="Times New Roman" w:hAnsi="Times New Roman" w:cs="Times New Roman"/>
                <w:b/>
                <w:spacing w:val="-3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b/>
                <w:sz w:val="24"/>
                <w:lang w:val="ru-RU"/>
              </w:rPr>
              <w:t>обучающийся</w:t>
            </w:r>
            <w:r w:rsidRPr="00CD3CDC">
              <w:rPr>
                <w:rFonts w:ascii="Times New Roman" w:hAnsi="Times New Roman" w:cs="Times New Roman"/>
                <w:b/>
                <w:spacing w:val="-2"/>
                <w:sz w:val="24"/>
                <w:lang w:val="ru-RU"/>
              </w:rPr>
              <w:t xml:space="preserve"> научится:</w:t>
            </w:r>
          </w:p>
        </w:tc>
        <w:tc>
          <w:tcPr>
            <w:tcW w:w="2199" w:type="dxa"/>
          </w:tcPr>
          <w:p w14:paraId="75FA0CA1" w14:textId="77777777" w:rsidR="00CD3CDC" w:rsidRPr="00CD3CDC" w:rsidRDefault="00CD3CDC" w:rsidP="00CD3CDC">
            <w:pPr>
              <w:pStyle w:val="TableParagraph"/>
              <w:ind w:left="76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 w:rsidRPr="00CD3CDC">
              <w:rPr>
                <w:rFonts w:ascii="Times New Roman" w:hAnsi="Times New Roman" w:cs="Times New Roman"/>
                <w:b/>
                <w:sz w:val="24"/>
              </w:rPr>
              <w:t>Способ</w:t>
            </w:r>
            <w:proofErr w:type="spellEnd"/>
            <w:r w:rsidRPr="00CD3CDC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  <w:proofErr w:type="spellStart"/>
            <w:r w:rsidRPr="00CD3CDC">
              <w:rPr>
                <w:rFonts w:ascii="Times New Roman" w:hAnsi="Times New Roman" w:cs="Times New Roman"/>
                <w:b/>
                <w:spacing w:val="-2"/>
                <w:sz w:val="24"/>
              </w:rPr>
              <w:t>оценки</w:t>
            </w:r>
            <w:proofErr w:type="spellEnd"/>
          </w:p>
        </w:tc>
      </w:tr>
      <w:tr w:rsidR="00CD3CDC" w:rsidRPr="00CD3CDC" w14:paraId="23BC788B" w14:textId="77777777" w:rsidTr="00CD3CDC">
        <w:trPr>
          <w:trHeight w:val="1291"/>
        </w:trPr>
        <w:tc>
          <w:tcPr>
            <w:tcW w:w="7874" w:type="dxa"/>
          </w:tcPr>
          <w:p w14:paraId="270CCCA8" w14:textId="77777777" w:rsidR="00CD3CDC" w:rsidRPr="00CD3CDC" w:rsidRDefault="00CD3CDC" w:rsidP="00CD3CDC">
            <w:pPr>
              <w:pStyle w:val="TableParagraph"/>
              <w:spacing w:before="89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характеризовать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науки</w:t>
            </w:r>
            <w:r w:rsidRPr="00CD3CDC">
              <w:rPr>
                <w:rFonts w:ascii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о</w:t>
            </w:r>
            <w:r w:rsidRPr="00CD3CDC">
              <w:rPr>
                <w:rFonts w:ascii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человеке</w:t>
            </w:r>
            <w:r w:rsidRPr="00CD3CDC">
              <w:rPr>
                <w:rFonts w:ascii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(антропологию,</w:t>
            </w:r>
            <w:r w:rsidRPr="00CD3CDC">
              <w:rPr>
                <w:rFonts w:ascii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>анатомию,</w:t>
            </w:r>
          </w:p>
          <w:p w14:paraId="31141F0D" w14:textId="77777777" w:rsidR="00CD3CDC" w:rsidRPr="00CD3CDC" w:rsidRDefault="00CD3CDC" w:rsidP="00CD3CDC">
            <w:pPr>
              <w:pStyle w:val="TableParagraph"/>
              <w:spacing w:before="11" w:line="252" w:lineRule="auto"/>
              <w:ind w:right="172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физиологию,</w:t>
            </w:r>
            <w:r w:rsidRPr="00CD3CDC">
              <w:rPr>
                <w:rFonts w:ascii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медицину,</w:t>
            </w:r>
            <w:r w:rsidRPr="00CD3CDC">
              <w:rPr>
                <w:rFonts w:ascii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гигиену,</w:t>
            </w:r>
            <w:r w:rsidRPr="00CD3CDC">
              <w:rPr>
                <w:rFonts w:ascii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экологию</w:t>
            </w:r>
            <w:r w:rsidRPr="00CD3CDC">
              <w:rPr>
                <w:rFonts w:ascii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человека,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психологию) и их связи с другими науками и техникой;</w:t>
            </w:r>
          </w:p>
        </w:tc>
        <w:tc>
          <w:tcPr>
            <w:tcW w:w="2199" w:type="dxa"/>
          </w:tcPr>
          <w:p w14:paraId="6BF7FD47" w14:textId="77777777" w:rsidR="00CD3CDC" w:rsidRPr="00CD3CDC" w:rsidRDefault="00CD3CDC" w:rsidP="00CD3CDC">
            <w:pPr>
              <w:pStyle w:val="TableParagraph"/>
              <w:spacing w:before="89"/>
              <w:ind w:left="76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D3CDC">
              <w:rPr>
                <w:rFonts w:ascii="Times New Roman" w:hAnsi="Times New Roman" w:cs="Times New Roman"/>
                <w:sz w:val="24"/>
              </w:rPr>
              <w:t>Устный</w:t>
            </w:r>
            <w:proofErr w:type="spellEnd"/>
            <w:r w:rsidRPr="00CD3CDC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CD3CDC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  <w:proofErr w:type="spellEnd"/>
          </w:p>
        </w:tc>
      </w:tr>
      <w:tr w:rsidR="00CD3CDC" w:rsidRPr="00CD3CDC" w14:paraId="595B8101" w14:textId="77777777" w:rsidTr="00CD3CDC">
        <w:trPr>
          <w:trHeight w:val="436"/>
        </w:trPr>
        <w:tc>
          <w:tcPr>
            <w:tcW w:w="7874" w:type="dxa"/>
          </w:tcPr>
          <w:p w14:paraId="106927C5" w14:textId="77777777" w:rsidR="00CD3CDC" w:rsidRPr="00CD3CDC" w:rsidRDefault="00CD3CDC" w:rsidP="00CD3CDC">
            <w:pPr>
              <w:pStyle w:val="TableParagraph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объяснять</w:t>
            </w:r>
            <w:r w:rsidRPr="00CD3CDC">
              <w:rPr>
                <w:rFonts w:ascii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положение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человека</w:t>
            </w:r>
            <w:r w:rsidRPr="00CD3CDC">
              <w:rPr>
                <w:rFonts w:ascii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в</w:t>
            </w:r>
            <w:r w:rsidRPr="00CD3CDC">
              <w:rPr>
                <w:rFonts w:ascii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системе</w:t>
            </w:r>
            <w:r w:rsidRPr="00CD3CDC">
              <w:rPr>
                <w:rFonts w:ascii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органического</w:t>
            </w:r>
            <w:r w:rsidRPr="00CD3CDC">
              <w:rPr>
                <w:rFonts w:ascii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мира,</w:t>
            </w:r>
            <w:r w:rsidRPr="00CD3CDC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pacing w:val="-5"/>
                <w:sz w:val="24"/>
                <w:lang w:val="ru-RU"/>
              </w:rPr>
              <w:t>его</w:t>
            </w:r>
          </w:p>
        </w:tc>
        <w:tc>
          <w:tcPr>
            <w:tcW w:w="2199" w:type="dxa"/>
          </w:tcPr>
          <w:p w14:paraId="2D2757AE" w14:textId="77777777" w:rsidR="00CD3CDC" w:rsidRPr="00CD3CDC" w:rsidRDefault="00CD3CDC" w:rsidP="00CD3CDC">
            <w:pPr>
              <w:pStyle w:val="TableParagraph"/>
              <w:ind w:left="76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D3CDC">
              <w:rPr>
                <w:rFonts w:ascii="Times New Roman" w:hAnsi="Times New Roman" w:cs="Times New Roman"/>
                <w:sz w:val="24"/>
              </w:rPr>
              <w:t>Устный</w:t>
            </w:r>
            <w:proofErr w:type="spellEnd"/>
            <w:r w:rsidRPr="00CD3CDC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CD3CDC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  <w:proofErr w:type="spellEnd"/>
          </w:p>
        </w:tc>
      </w:tr>
    </w:tbl>
    <w:p w14:paraId="2670F88E" w14:textId="77777777" w:rsidR="00CD3CDC" w:rsidRPr="00CD3CDC" w:rsidRDefault="00CD3CDC" w:rsidP="00CD3CDC">
      <w:pPr>
        <w:pStyle w:val="TableParagraph"/>
        <w:rPr>
          <w:rFonts w:ascii="Times New Roman" w:hAnsi="Times New Roman" w:cs="Times New Roman"/>
          <w:sz w:val="24"/>
        </w:rPr>
        <w:sectPr w:rsidR="00CD3CDC" w:rsidRPr="00CD3CDC">
          <w:type w:val="continuous"/>
          <w:pgSz w:w="11910" w:h="16840"/>
          <w:pgMar w:top="1100" w:right="708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74"/>
        <w:gridCol w:w="2199"/>
      </w:tblGrid>
      <w:tr w:rsidR="00CD3CDC" w:rsidRPr="00CD3CDC" w14:paraId="7F4BE3D5" w14:textId="77777777" w:rsidTr="00CD3CDC">
        <w:trPr>
          <w:trHeight w:val="1576"/>
        </w:trPr>
        <w:tc>
          <w:tcPr>
            <w:tcW w:w="7874" w:type="dxa"/>
          </w:tcPr>
          <w:p w14:paraId="56FC165C" w14:textId="77777777" w:rsidR="00CD3CDC" w:rsidRPr="00CD3CDC" w:rsidRDefault="00CD3CDC" w:rsidP="00CD3CDC">
            <w:pPr>
              <w:pStyle w:val="TableParagraph"/>
              <w:spacing w:before="89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>происхождение,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отличия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человека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от</w:t>
            </w:r>
            <w:r w:rsidRPr="00CD3CDC">
              <w:rPr>
                <w:rFonts w:ascii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>животных,</w:t>
            </w:r>
          </w:p>
          <w:p w14:paraId="1FF298CC" w14:textId="77777777" w:rsidR="00CD3CDC" w:rsidRPr="00CD3CDC" w:rsidRDefault="00CD3CDC" w:rsidP="00CD3CDC">
            <w:pPr>
              <w:pStyle w:val="TableParagraph"/>
              <w:spacing w:before="11" w:line="252" w:lineRule="auto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приспособленность</w:t>
            </w:r>
            <w:r w:rsidRPr="00CD3CDC">
              <w:rPr>
                <w:rFonts w:ascii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к</w:t>
            </w:r>
            <w:r w:rsidRPr="00CD3CDC">
              <w:rPr>
                <w:rFonts w:ascii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различным</w:t>
            </w:r>
            <w:r w:rsidRPr="00CD3CDC">
              <w:rPr>
                <w:rFonts w:ascii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экологическим</w:t>
            </w:r>
            <w:r w:rsidRPr="00CD3CDC">
              <w:rPr>
                <w:rFonts w:ascii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факторам (человеческие расы и адаптивные типы людей), родство человеческих рас;</w:t>
            </w:r>
          </w:p>
        </w:tc>
        <w:tc>
          <w:tcPr>
            <w:tcW w:w="2199" w:type="dxa"/>
          </w:tcPr>
          <w:p w14:paraId="38DC87A0" w14:textId="77777777" w:rsidR="00CD3CDC" w:rsidRPr="00CD3CDC" w:rsidRDefault="00CD3CDC" w:rsidP="00CD3CDC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CD3CDC" w:rsidRPr="00CD3CDC" w14:paraId="3377D060" w14:textId="77777777" w:rsidTr="00CD3CDC">
        <w:trPr>
          <w:trHeight w:val="1859"/>
        </w:trPr>
        <w:tc>
          <w:tcPr>
            <w:tcW w:w="7874" w:type="dxa"/>
          </w:tcPr>
          <w:p w14:paraId="1D705300" w14:textId="77777777" w:rsidR="00CD3CDC" w:rsidRPr="00CD3CDC" w:rsidRDefault="00CD3CDC" w:rsidP="00CD3CDC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приводить</w:t>
            </w:r>
            <w:r w:rsidRPr="00CD3CDC">
              <w:rPr>
                <w:rFonts w:ascii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примеры</w:t>
            </w:r>
            <w:r w:rsidRPr="00CD3CDC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вклада</w:t>
            </w:r>
            <w:r w:rsidRPr="00CD3CDC">
              <w:rPr>
                <w:rFonts w:ascii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российских</w:t>
            </w:r>
            <w:r w:rsidRPr="00CD3CDC">
              <w:rPr>
                <w:rFonts w:ascii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(в</w:t>
            </w:r>
            <w:r w:rsidRPr="00CD3CDC">
              <w:rPr>
                <w:rFonts w:ascii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том</w:t>
            </w:r>
            <w:r w:rsidRPr="00CD3CDC">
              <w:rPr>
                <w:rFonts w:ascii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числе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И.</w:t>
            </w:r>
            <w:r w:rsidRPr="00CD3CDC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М.</w:t>
            </w:r>
            <w:r w:rsidRPr="00CD3CDC">
              <w:rPr>
                <w:rFonts w:ascii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Сеченов, И.П. Павлов, И.И. Мечников, А.А. Ухтомский, П.К. Анохин) и зарубежных (в том числе У. Гарвей, К. Бернар, Л. Пастер,</w:t>
            </w:r>
          </w:p>
          <w:p w14:paraId="792CDAC6" w14:textId="77777777" w:rsidR="00CD3CDC" w:rsidRPr="00CD3CDC" w:rsidRDefault="00CD3CDC" w:rsidP="00CD3CDC">
            <w:pPr>
              <w:pStyle w:val="TableParagraph"/>
              <w:spacing w:before="0" w:line="252" w:lineRule="auto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Ч.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Дарвин)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учёных</w:t>
            </w:r>
            <w:r w:rsidRPr="00CD3CDC">
              <w:rPr>
                <w:rFonts w:ascii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в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развитие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представлений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о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происхождении, строении, жизнедеятельности, поведении, экологии человека;</w:t>
            </w:r>
          </w:p>
        </w:tc>
        <w:tc>
          <w:tcPr>
            <w:tcW w:w="2199" w:type="dxa"/>
          </w:tcPr>
          <w:p w14:paraId="48D1CB7A" w14:textId="77777777" w:rsidR="00CD3CDC" w:rsidRPr="00CD3CDC" w:rsidRDefault="00CD3CDC" w:rsidP="00CD3CDC">
            <w:pPr>
              <w:pStyle w:val="TableParagraph"/>
              <w:ind w:left="76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D3CDC">
              <w:rPr>
                <w:rFonts w:ascii="Times New Roman" w:hAnsi="Times New Roman" w:cs="Times New Roman"/>
                <w:sz w:val="24"/>
              </w:rPr>
              <w:t>Устный</w:t>
            </w:r>
            <w:proofErr w:type="spellEnd"/>
            <w:r w:rsidRPr="00CD3CDC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CD3CDC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  <w:proofErr w:type="spellEnd"/>
          </w:p>
        </w:tc>
      </w:tr>
      <w:tr w:rsidR="00CD3CDC" w:rsidRPr="00CD3CDC" w14:paraId="0D9E32A8" w14:textId="77777777" w:rsidTr="00CD3CDC">
        <w:trPr>
          <w:trHeight w:val="2714"/>
        </w:trPr>
        <w:tc>
          <w:tcPr>
            <w:tcW w:w="7874" w:type="dxa"/>
          </w:tcPr>
          <w:p w14:paraId="1681D08A" w14:textId="77777777" w:rsidR="00CD3CDC" w:rsidRPr="00CD3CDC" w:rsidRDefault="00CD3CDC" w:rsidP="00CD3CDC">
            <w:pPr>
              <w:pStyle w:val="TableParagraph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применять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биологические</w:t>
            </w:r>
            <w:r w:rsidRPr="00CD3CDC">
              <w:rPr>
                <w:rFonts w:ascii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термины</w:t>
            </w:r>
            <w:r w:rsidRPr="00CD3CDC">
              <w:rPr>
                <w:rFonts w:ascii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и</w:t>
            </w:r>
            <w:r w:rsidRPr="00CD3CDC">
              <w:rPr>
                <w:rFonts w:ascii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понятия</w:t>
            </w:r>
            <w:r w:rsidRPr="00CD3CDC">
              <w:rPr>
                <w:rFonts w:ascii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(в</w:t>
            </w:r>
            <w:r w:rsidRPr="00CD3CDC">
              <w:rPr>
                <w:rFonts w:ascii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том</w:t>
            </w:r>
            <w:r w:rsidRPr="00CD3CDC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>числе:</w:t>
            </w:r>
          </w:p>
          <w:p w14:paraId="0D29F38F" w14:textId="77777777" w:rsidR="00CD3CDC" w:rsidRPr="00CD3CDC" w:rsidRDefault="00CD3CDC" w:rsidP="00CD3CDC">
            <w:pPr>
              <w:pStyle w:val="TableParagraph"/>
              <w:spacing w:before="13" w:line="249" w:lineRule="auto"/>
              <w:ind w:right="172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цитология,</w:t>
            </w:r>
            <w:r w:rsidRPr="00CD3CDC">
              <w:rPr>
                <w:rFonts w:ascii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гистология,</w:t>
            </w:r>
            <w:r w:rsidRPr="00CD3CDC">
              <w:rPr>
                <w:rFonts w:ascii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анатомия</w:t>
            </w:r>
            <w:r w:rsidRPr="00CD3CDC">
              <w:rPr>
                <w:rFonts w:ascii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человека,</w:t>
            </w:r>
            <w:r w:rsidRPr="00CD3CDC">
              <w:rPr>
                <w:rFonts w:ascii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физиология</w:t>
            </w:r>
            <w:r w:rsidRPr="00CD3CDC">
              <w:rPr>
                <w:rFonts w:ascii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человека, гигиена, антропология, экология человека, клетка, ткань, орган, система органов, питание, дыхание, кровообращение, обмен веществ и превращение энергии, движение, выделение, рост,</w:t>
            </w:r>
          </w:p>
          <w:p w14:paraId="1D717BFC" w14:textId="77777777" w:rsidR="00CD3CDC" w:rsidRPr="00CD3CDC" w:rsidRDefault="00CD3CDC" w:rsidP="00CD3CDC">
            <w:pPr>
              <w:pStyle w:val="TableParagraph"/>
              <w:spacing w:before="6" w:line="252" w:lineRule="auto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развитие,</w:t>
            </w:r>
            <w:r w:rsidRPr="00CD3CDC">
              <w:rPr>
                <w:rFonts w:ascii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поведение,</w:t>
            </w:r>
            <w:r w:rsidRPr="00CD3CDC">
              <w:rPr>
                <w:rFonts w:ascii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размножение,</w:t>
            </w:r>
            <w:r w:rsidRPr="00CD3CDC">
              <w:rPr>
                <w:rFonts w:ascii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раздражимость,</w:t>
            </w:r>
            <w:r w:rsidRPr="00CD3CDC">
              <w:rPr>
                <w:rFonts w:ascii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регуляция, гомеостаз, внутренняя среда, иммунитет) в соответствии с</w:t>
            </w:r>
          </w:p>
          <w:p w14:paraId="25AE2D84" w14:textId="77777777" w:rsidR="00CD3CDC" w:rsidRPr="00CD3CDC" w:rsidRDefault="00CD3CDC" w:rsidP="00CD3CDC">
            <w:pPr>
              <w:pStyle w:val="TableParagraph"/>
              <w:spacing w:before="0" w:line="269" w:lineRule="exact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поставленной</w:t>
            </w:r>
            <w:r w:rsidRPr="00CD3CDC">
              <w:rPr>
                <w:rFonts w:ascii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задачей</w:t>
            </w:r>
            <w:r w:rsidRPr="00CD3CDC">
              <w:rPr>
                <w:rFonts w:ascii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и</w:t>
            </w:r>
            <w:r w:rsidRPr="00CD3CDC">
              <w:rPr>
                <w:rFonts w:ascii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в</w:t>
            </w:r>
            <w:r w:rsidRPr="00CD3CDC">
              <w:rPr>
                <w:rFonts w:ascii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>контексте;</w:t>
            </w:r>
          </w:p>
        </w:tc>
        <w:tc>
          <w:tcPr>
            <w:tcW w:w="2199" w:type="dxa"/>
          </w:tcPr>
          <w:p w14:paraId="2614F8EC" w14:textId="77777777" w:rsidR="00CD3CDC" w:rsidRPr="00CD3CDC" w:rsidRDefault="00CD3CDC" w:rsidP="00CD3CDC">
            <w:pPr>
              <w:pStyle w:val="TableParagraph"/>
              <w:ind w:left="76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D3CDC">
              <w:rPr>
                <w:rFonts w:ascii="Times New Roman" w:hAnsi="Times New Roman" w:cs="Times New Roman"/>
                <w:sz w:val="24"/>
              </w:rPr>
              <w:t>Устный</w:t>
            </w:r>
            <w:proofErr w:type="spellEnd"/>
            <w:r w:rsidRPr="00CD3CDC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CD3CDC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  <w:proofErr w:type="spellEnd"/>
          </w:p>
        </w:tc>
      </w:tr>
      <w:tr w:rsidR="00CD3CDC" w:rsidRPr="00CD3CDC" w14:paraId="4987B334" w14:textId="77777777" w:rsidTr="00CD3CDC">
        <w:trPr>
          <w:trHeight w:val="1291"/>
        </w:trPr>
        <w:tc>
          <w:tcPr>
            <w:tcW w:w="7874" w:type="dxa"/>
          </w:tcPr>
          <w:p w14:paraId="0909FDFF" w14:textId="77777777" w:rsidR="00CD3CDC" w:rsidRPr="00CD3CDC" w:rsidRDefault="00CD3CDC" w:rsidP="00CD3CDC">
            <w:pPr>
              <w:pStyle w:val="TableParagraph"/>
              <w:spacing w:before="89" w:line="249" w:lineRule="auto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проводить описание по внешнему виду (изображению), схемам общих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признаков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организма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человека,</w:t>
            </w:r>
            <w:r w:rsidRPr="00CD3CDC">
              <w:rPr>
                <w:rFonts w:ascii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уровней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его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организации: клетки, ткани, органы, системы органов, организм;</w:t>
            </w:r>
          </w:p>
        </w:tc>
        <w:tc>
          <w:tcPr>
            <w:tcW w:w="2199" w:type="dxa"/>
          </w:tcPr>
          <w:p w14:paraId="5F61E47F" w14:textId="77777777" w:rsidR="00CD3CDC" w:rsidRPr="00CD3CDC" w:rsidRDefault="00CD3CDC" w:rsidP="00CD3CDC">
            <w:pPr>
              <w:pStyle w:val="TableParagraph"/>
              <w:spacing w:before="89"/>
              <w:ind w:left="76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D3CDC">
              <w:rPr>
                <w:rFonts w:ascii="Times New Roman" w:hAnsi="Times New Roman" w:cs="Times New Roman"/>
                <w:sz w:val="24"/>
              </w:rPr>
              <w:t>Устный</w:t>
            </w:r>
            <w:proofErr w:type="spellEnd"/>
            <w:r w:rsidRPr="00CD3CDC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CD3CDC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  <w:proofErr w:type="spellEnd"/>
          </w:p>
        </w:tc>
      </w:tr>
      <w:tr w:rsidR="00CD3CDC" w:rsidRPr="00CD3CDC" w14:paraId="79585538" w14:textId="77777777" w:rsidTr="00CD3CDC">
        <w:trPr>
          <w:trHeight w:val="1290"/>
        </w:trPr>
        <w:tc>
          <w:tcPr>
            <w:tcW w:w="7874" w:type="dxa"/>
          </w:tcPr>
          <w:p w14:paraId="75F2AE46" w14:textId="77777777" w:rsidR="00CD3CDC" w:rsidRPr="00CD3CDC" w:rsidRDefault="00CD3CDC" w:rsidP="00CD3CDC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сравнивать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клетки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разных</w:t>
            </w:r>
            <w:r w:rsidRPr="00CD3CDC">
              <w:rPr>
                <w:rFonts w:ascii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тканей,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групп</w:t>
            </w:r>
            <w:r w:rsidRPr="00CD3CDC">
              <w:rPr>
                <w:rFonts w:ascii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тканей,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органы,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системы органов человека; процессы жизнедеятельности организма</w:t>
            </w:r>
          </w:p>
          <w:p w14:paraId="7A14B235" w14:textId="77777777" w:rsidR="00CD3CDC" w:rsidRPr="00CD3CDC" w:rsidRDefault="00CD3CDC" w:rsidP="00CD3CDC">
            <w:pPr>
              <w:pStyle w:val="TableParagraph"/>
              <w:spacing w:before="0" w:line="271" w:lineRule="exact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человека,</w:t>
            </w:r>
            <w:r w:rsidRPr="00CD3CDC">
              <w:rPr>
                <w:rFonts w:ascii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проводить</w:t>
            </w:r>
            <w:r w:rsidRPr="00CD3CDC">
              <w:rPr>
                <w:rFonts w:ascii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выводы</w:t>
            </w:r>
            <w:r w:rsidRPr="00CD3CDC">
              <w:rPr>
                <w:rFonts w:ascii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на</w:t>
            </w:r>
            <w:r w:rsidRPr="00CD3CDC">
              <w:rPr>
                <w:rFonts w:ascii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основе</w:t>
            </w:r>
            <w:r w:rsidRPr="00CD3CDC">
              <w:rPr>
                <w:rFonts w:ascii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>сравнения;</w:t>
            </w:r>
          </w:p>
        </w:tc>
        <w:tc>
          <w:tcPr>
            <w:tcW w:w="2199" w:type="dxa"/>
          </w:tcPr>
          <w:p w14:paraId="070581FC" w14:textId="77777777" w:rsidR="00CD3CDC" w:rsidRPr="00CD3CDC" w:rsidRDefault="00CD3CDC" w:rsidP="00CD3CDC">
            <w:pPr>
              <w:pStyle w:val="TableParagraph"/>
              <w:ind w:left="76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D3CDC">
              <w:rPr>
                <w:rFonts w:ascii="Times New Roman" w:hAnsi="Times New Roman" w:cs="Times New Roman"/>
                <w:spacing w:val="-4"/>
                <w:sz w:val="24"/>
              </w:rPr>
              <w:t>тест</w:t>
            </w:r>
            <w:proofErr w:type="spellEnd"/>
          </w:p>
        </w:tc>
      </w:tr>
      <w:tr w:rsidR="00CD3CDC" w:rsidRPr="00CD3CDC" w14:paraId="15999B49" w14:textId="77777777" w:rsidTr="00CD3CDC">
        <w:trPr>
          <w:trHeight w:val="1289"/>
        </w:trPr>
        <w:tc>
          <w:tcPr>
            <w:tcW w:w="7874" w:type="dxa"/>
          </w:tcPr>
          <w:p w14:paraId="4CCA39C8" w14:textId="77777777" w:rsidR="00CD3CDC" w:rsidRPr="00CD3CDC" w:rsidRDefault="00CD3CDC" w:rsidP="00CD3CDC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различать</w:t>
            </w:r>
            <w:r w:rsidRPr="00CD3CDC">
              <w:rPr>
                <w:rFonts w:ascii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биологически</w:t>
            </w:r>
            <w:r w:rsidRPr="00CD3CDC">
              <w:rPr>
                <w:rFonts w:ascii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активные</w:t>
            </w:r>
            <w:r w:rsidRPr="00CD3CDC">
              <w:rPr>
                <w:rFonts w:ascii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вещества</w:t>
            </w:r>
            <w:r w:rsidRPr="00CD3CDC">
              <w:rPr>
                <w:rFonts w:ascii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(витамины,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ферменты, гормоны), выявлять их роль в процессе обмена веществ и</w:t>
            </w:r>
          </w:p>
          <w:p w14:paraId="051791FD" w14:textId="77777777" w:rsidR="00CD3CDC" w:rsidRPr="00CD3CDC" w:rsidRDefault="00CD3CDC" w:rsidP="00CD3CDC">
            <w:pPr>
              <w:pStyle w:val="TableParagraph"/>
              <w:spacing w:before="0" w:line="269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D3CDC">
              <w:rPr>
                <w:rFonts w:ascii="Times New Roman" w:hAnsi="Times New Roman" w:cs="Times New Roman"/>
                <w:sz w:val="24"/>
              </w:rPr>
              <w:t>превращения</w:t>
            </w:r>
            <w:proofErr w:type="spellEnd"/>
            <w:r w:rsidRPr="00CD3CDC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proofErr w:type="spellStart"/>
            <w:r w:rsidRPr="00CD3CDC">
              <w:rPr>
                <w:rFonts w:ascii="Times New Roman" w:hAnsi="Times New Roman" w:cs="Times New Roman"/>
                <w:spacing w:val="-2"/>
                <w:sz w:val="24"/>
              </w:rPr>
              <w:t>энергии</w:t>
            </w:r>
            <w:proofErr w:type="spellEnd"/>
            <w:r w:rsidRPr="00CD3CDC">
              <w:rPr>
                <w:rFonts w:ascii="Times New Roman" w:hAnsi="Times New Roman" w:cs="Times New Roman"/>
                <w:spacing w:val="-2"/>
                <w:sz w:val="24"/>
              </w:rPr>
              <w:t>;</w:t>
            </w:r>
          </w:p>
        </w:tc>
        <w:tc>
          <w:tcPr>
            <w:tcW w:w="2199" w:type="dxa"/>
          </w:tcPr>
          <w:p w14:paraId="744852B3" w14:textId="77777777" w:rsidR="00CD3CDC" w:rsidRPr="00CD3CDC" w:rsidRDefault="00CD3CDC" w:rsidP="00CD3CDC">
            <w:pPr>
              <w:pStyle w:val="TableParagraph"/>
              <w:spacing w:before="0"/>
              <w:ind w:left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CD3CDC" w:rsidRPr="00CD3CDC" w14:paraId="392AAA5F" w14:textId="77777777" w:rsidTr="00CD3CDC">
        <w:trPr>
          <w:trHeight w:val="1576"/>
        </w:trPr>
        <w:tc>
          <w:tcPr>
            <w:tcW w:w="7874" w:type="dxa"/>
          </w:tcPr>
          <w:p w14:paraId="40E6F58B" w14:textId="77777777" w:rsidR="00CD3CDC" w:rsidRPr="00CD3CDC" w:rsidRDefault="00CD3CDC" w:rsidP="00CD3CDC">
            <w:pPr>
              <w:pStyle w:val="TableParagraph"/>
              <w:spacing w:before="89" w:line="249" w:lineRule="auto"/>
              <w:ind w:right="172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характеризовать биологические процессы: обмен веществ и превращение</w:t>
            </w:r>
            <w:r w:rsidRPr="00CD3CDC">
              <w:rPr>
                <w:rFonts w:ascii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энергии,</w:t>
            </w:r>
            <w:r w:rsidRPr="00CD3CDC">
              <w:rPr>
                <w:rFonts w:ascii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питание,</w:t>
            </w:r>
            <w:r w:rsidRPr="00CD3CDC">
              <w:rPr>
                <w:rFonts w:ascii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дыхание,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выделение,</w:t>
            </w:r>
            <w:r w:rsidRPr="00CD3CDC">
              <w:rPr>
                <w:rFonts w:ascii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транспорт веществ, движение, рост, регуляция функций, иммунитет, поведение, развитие, размножение человека;</w:t>
            </w:r>
          </w:p>
        </w:tc>
        <w:tc>
          <w:tcPr>
            <w:tcW w:w="2199" w:type="dxa"/>
          </w:tcPr>
          <w:p w14:paraId="7766ADE9" w14:textId="77777777" w:rsidR="00CD3CDC" w:rsidRPr="00CD3CDC" w:rsidRDefault="00CD3CDC" w:rsidP="00CD3CDC">
            <w:pPr>
              <w:pStyle w:val="TableParagraph"/>
              <w:spacing w:before="89"/>
              <w:ind w:left="76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D3CDC">
              <w:rPr>
                <w:rFonts w:ascii="Times New Roman" w:hAnsi="Times New Roman" w:cs="Times New Roman"/>
                <w:sz w:val="24"/>
              </w:rPr>
              <w:t>Устный</w:t>
            </w:r>
            <w:proofErr w:type="spellEnd"/>
            <w:r w:rsidRPr="00CD3CDC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CD3CDC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  <w:proofErr w:type="spellEnd"/>
          </w:p>
        </w:tc>
      </w:tr>
      <w:tr w:rsidR="00CD3CDC" w:rsidRPr="00CD3CDC" w14:paraId="7658C899" w14:textId="77777777" w:rsidTr="00CD3CDC">
        <w:trPr>
          <w:trHeight w:val="1574"/>
        </w:trPr>
        <w:tc>
          <w:tcPr>
            <w:tcW w:w="7874" w:type="dxa"/>
          </w:tcPr>
          <w:p w14:paraId="34D6D98D" w14:textId="77777777" w:rsidR="00CD3CDC" w:rsidRPr="00CD3CDC" w:rsidRDefault="00CD3CDC" w:rsidP="00CD3CDC">
            <w:pPr>
              <w:pStyle w:val="TableParagraph"/>
              <w:spacing w:line="252" w:lineRule="auto"/>
              <w:ind w:right="172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выявлять</w:t>
            </w:r>
            <w:r w:rsidRPr="00CD3CDC">
              <w:rPr>
                <w:rFonts w:ascii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причинно-следственные</w:t>
            </w:r>
            <w:r w:rsidRPr="00CD3CDC">
              <w:rPr>
                <w:rFonts w:ascii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связи</w:t>
            </w:r>
            <w:r w:rsidRPr="00CD3CDC">
              <w:rPr>
                <w:rFonts w:ascii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между</w:t>
            </w:r>
            <w:r w:rsidRPr="00CD3CDC">
              <w:rPr>
                <w:rFonts w:ascii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строением</w:t>
            </w:r>
            <w:r w:rsidRPr="00CD3CDC">
              <w:rPr>
                <w:rFonts w:ascii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клеток, органов, систем органов организма человека и их функциями, между строением, жизнедеятельностью и средой обитания</w:t>
            </w:r>
          </w:p>
          <w:p w14:paraId="3164C44D" w14:textId="77777777" w:rsidR="00CD3CDC" w:rsidRPr="00CD3CDC" w:rsidRDefault="00CD3CDC" w:rsidP="00CD3CDC">
            <w:pPr>
              <w:pStyle w:val="TableParagraph"/>
              <w:spacing w:before="0" w:line="268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D3CDC">
              <w:rPr>
                <w:rFonts w:ascii="Times New Roman" w:hAnsi="Times New Roman" w:cs="Times New Roman"/>
                <w:spacing w:val="-2"/>
                <w:sz w:val="24"/>
              </w:rPr>
              <w:t>человека</w:t>
            </w:r>
            <w:proofErr w:type="spellEnd"/>
            <w:r w:rsidRPr="00CD3CDC">
              <w:rPr>
                <w:rFonts w:ascii="Times New Roman" w:hAnsi="Times New Roman" w:cs="Times New Roman"/>
                <w:spacing w:val="-2"/>
                <w:sz w:val="24"/>
              </w:rPr>
              <w:t>;</w:t>
            </w:r>
          </w:p>
        </w:tc>
        <w:tc>
          <w:tcPr>
            <w:tcW w:w="2199" w:type="dxa"/>
          </w:tcPr>
          <w:p w14:paraId="01CB7BCB" w14:textId="77777777" w:rsidR="00CD3CDC" w:rsidRPr="00CD3CDC" w:rsidRDefault="00CD3CDC" w:rsidP="00CD3CDC">
            <w:pPr>
              <w:pStyle w:val="TableParagraph"/>
              <w:ind w:left="76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D3CDC">
              <w:rPr>
                <w:rFonts w:ascii="Times New Roman" w:hAnsi="Times New Roman" w:cs="Times New Roman"/>
                <w:sz w:val="24"/>
              </w:rPr>
              <w:t>Устный</w:t>
            </w:r>
            <w:proofErr w:type="spellEnd"/>
            <w:r w:rsidRPr="00CD3CDC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CD3CDC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  <w:proofErr w:type="spellEnd"/>
          </w:p>
        </w:tc>
      </w:tr>
      <w:tr w:rsidR="00CD3CDC" w:rsidRPr="00CD3CDC" w14:paraId="3817C3CE" w14:textId="77777777" w:rsidTr="00CD3CDC">
        <w:trPr>
          <w:trHeight w:val="1005"/>
        </w:trPr>
        <w:tc>
          <w:tcPr>
            <w:tcW w:w="7874" w:type="dxa"/>
          </w:tcPr>
          <w:p w14:paraId="47149C15" w14:textId="77777777" w:rsidR="00CD3CDC" w:rsidRPr="00CD3CDC" w:rsidRDefault="00CD3CDC" w:rsidP="00CD3CDC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применять биологические модели для выявления особенностей строения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и</w:t>
            </w:r>
            <w:r w:rsidRPr="00CD3CDC">
              <w:rPr>
                <w:rFonts w:ascii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функционирования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органов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и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систем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органов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человека;</w:t>
            </w:r>
          </w:p>
        </w:tc>
        <w:tc>
          <w:tcPr>
            <w:tcW w:w="2199" w:type="dxa"/>
          </w:tcPr>
          <w:p w14:paraId="7CB49DD4" w14:textId="77777777" w:rsidR="00CD3CDC" w:rsidRPr="00CD3CDC" w:rsidRDefault="00CD3CDC" w:rsidP="00CD3CDC">
            <w:pPr>
              <w:pStyle w:val="TableParagraph"/>
              <w:ind w:left="76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D3CDC">
              <w:rPr>
                <w:rFonts w:ascii="Times New Roman" w:hAnsi="Times New Roman" w:cs="Times New Roman"/>
                <w:sz w:val="24"/>
              </w:rPr>
              <w:t>Устный</w:t>
            </w:r>
            <w:proofErr w:type="spellEnd"/>
            <w:r w:rsidRPr="00CD3CDC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CD3CDC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  <w:proofErr w:type="spellEnd"/>
          </w:p>
        </w:tc>
      </w:tr>
    </w:tbl>
    <w:p w14:paraId="02BF7DFF" w14:textId="77777777" w:rsidR="00CD3CDC" w:rsidRPr="00CD3CDC" w:rsidRDefault="00CD3CDC" w:rsidP="00CD3CDC">
      <w:pPr>
        <w:pStyle w:val="TableParagraph"/>
        <w:rPr>
          <w:rFonts w:ascii="Times New Roman" w:hAnsi="Times New Roman" w:cs="Times New Roman"/>
          <w:sz w:val="24"/>
        </w:rPr>
        <w:sectPr w:rsidR="00CD3CDC" w:rsidRPr="00CD3CDC">
          <w:type w:val="continuous"/>
          <w:pgSz w:w="11910" w:h="16840"/>
          <w:pgMar w:top="1100" w:right="708" w:bottom="963" w:left="992" w:header="720" w:footer="720" w:gutter="0"/>
          <w:cols w:space="720"/>
        </w:sectPr>
      </w:pPr>
    </w:p>
    <w:tbl>
      <w:tblPr>
        <w:tblStyle w:val="TableNormal"/>
        <w:tblW w:w="0" w:type="auto"/>
        <w:tblInd w:w="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74"/>
        <w:gridCol w:w="2199"/>
      </w:tblGrid>
      <w:tr w:rsidR="00CD3CDC" w:rsidRPr="00CD3CDC" w14:paraId="09675920" w14:textId="77777777" w:rsidTr="00CD3CDC">
        <w:trPr>
          <w:trHeight w:val="1005"/>
        </w:trPr>
        <w:tc>
          <w:tcPr>
            <w:tcW w:w="7874" w:type="dxa"/>
          </w:tcPr>
          <w:p w14:paraId="0751500B" w14:textId="77777777" w:rsidR="00CD3CDC" w:rsidRPr="00CD3CDC" w:rsidRDefault="00CD3CDC" w:rsidP="00CD3CDC">
            <w:pPr>
              <w:pStyle w:val="TableParagraph"/>
              <w:spacing w:before="89" w:line="249" w:lineRule="auto"/>
              <w:ind w:right="1923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>объяснять</w:t>
            </w:r>
            <w:r w:rsidRPr="00CD3CDC">
              <w:rPr>
                <w:rFonts w:ascii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нейрогуморальную</w:t>
            </w:r>
            <w:r w:rsidRPr="00CD3CDC">
              <w:rPr>
                <w:rFonts w:ascii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регуляцию</w:t>
            </w:r>
            <w:r w:rsidRPr="00CD3CDC">
              <w:rPr>
                <w:rFonts w:ascii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процессов жизнедеятельности организма человека;</w:t>
            </w:r>
          </w:p>
        </w:tc>
        <w:tc>
          <w:tcPr>
            <w:tcW w:w="2199" w:type="dxa"/>
          </w:tcPr>
          <w:p w14:paraId="55787683" w14:textId="77777777" w:rsidR="00CD3CDC" w:rsidRPr="00CD3CDC" w:rsidRDefault="00CD3CDC" w:rsidP="00CD3CDC">
            <w:pPr>
              <w:pStyle w:val="TableParagraph"/>
              <w:spacing w:before="89"/>
              <w:ind w:left="76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D3CDC">
              <w:rPr>
                <w:rFonts w:ascii="Times New Roman" w:hAnsi="Times New Roman" w:cs="Times New Roman"/>
                <w:sz w:val="24"/>
              </w:rPr>
              <w:t>Устный</w:t>
            </w:r>
            <w:proofErr w:type="spellEnd"/>
            <w:r w:rsidRPr="00CD3CDC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CD3CDC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  <w:proofErr w:type="spellEnd"/>
          </w:p>
        </w:tc>
      </w:tr>
      <w:tr w:rsidR="00CD3CDC" w:rsidRPr="00CD3CDC" w14:paraId="2ADB7D08" w14:textId="77777777" w:rsidTr="00CD3CDC">
        <w:trPr>
          <w:trHeight w:val="2145"/>
        </w:trPr>
        <w:tc>
          <w:tcPr>
            <w:tcW w:w="7874" w:type="dxa"/>
          </w:tcPr>
          <w:p w14:paraId="5CD2C723" w14:textId="77777777" w:rsidR="00CD3CDC" w:rsidRPr="00CD3CDC" w:rsidRDefault="00CD3CDC" w:rsidP="00CD3CDC">
            <w:pPr>
              <w:pStyle w:val="TableParagraph"/>
              <w:spacing w:before="89" w:line="249" w:lineRule="auto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характеризовать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и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сравнивать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безусловные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и</w:t>
            </w:r>
            <w:r w:rsidRPr="00CD3CDC">
              <w:rPr>
                <w:rFonts w:ascii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условные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рефлексы, наследственные и ненаследственные программы поведения,</w:t>
            </w:r>
          </w:p>
          <w:p w14:paraId="1D2E717E" w14:textId="77777777" w:rsidR="00CD3CDC" w:rsidRPr="00CD3CDC" w:rsidRDefault="00CD3CDC" w:rsidP="00CD3CDC">
            <w:pPr>
              <w:pStyle w:val="TableParagraph"/>
              <w:spacing w:before="2" w:line="249" w:lineRule="auto"/>
              <w:ind w:right="172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особенности высшей нервной деятельности человека, виды потребностей, памяти, мышления, речи, темпераментов, эмоций, сна,</w:t>
            </w:r>
            <w:r w:rsidRPr="00CD3CDC">
              <w:rPr>
                <w:rFonts w:ascii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структуру</w:t>
            </w:r>
            <w:r w:rsidRPr="00CD3CDC">
              <w:rPr>
                <w:rFonts w:ascii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функциональных</w:t>
            </w:r>
            <w:r w:rsidRPr="00CD3CDC">
              <w:rPr>
                <w:rFonts w:ascii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систем</w:t>
            </w:r>
            <w:r w:rsidRPr="00CD3CDC">
              <w:rPr>
                <w:rFonts w:ascii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организма,</w:t>
            </w:r>
            <w:r w:rsidRPr="00CD3CDC">
              <w:rPr>
                <w:rFonts w:ascii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направленных на достижение полезных приспособительных результатов;</w:t>
            </w:r>
          </w:p>
        </w:tc>
        <w:tc>
          <w:tcPr>
            <w:tcW w:w="2199" w:type="dxa"/>
          </w:tcPr>
          <w:p w14:paraId="19C4B835" w14:textId="77777777" w:rsidR="00CD3CDC" w:rsidRPr="00CD3CDC" w:rsidRDefault="00CD3CDC" w:rsidP="00CD3CDC">
            <w:pPr>
              <w:pStyle w:val="TableParagraph"/>
              <w:spacing w:before="89"/>
              <w:ind w:left="76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D3CDC">
              <w:rPr>
                <w:rFonts w:ascii="Times New Roman" w:hAnsi="Times New Roman" w:cs="Times New Roman"/>
                <w:sz w:val="24"/>
              </w:rPr>
              <w:t>Устный</w:t>
            </w:r>
            <w:proofErr w:type="spellEnd"/>
            <w:r w:rsidRPr="00CD3CDC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CD3CDC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  <w:proofErr w:type="spellEnd"/>
          </w:p>
        </w:tc>
      </w:tr>
      <w:tr w:rsidR="00CD3CDC" w:rsidRPr="00CD3CDC" w14:paraId="453B0410" w14:textId="77777777" w:rsidTr="00CD3CDC">
        <w:trPr>
          <w:trHeight w:val="1291"/>
        </w:trPr>
        <w:tc>
          <w:tcPr>
            <w:tcW w:w="7874" w:type="dxa"/>
          </w:tcPr>
          <w:p w14:paraId="41586317" w14:textId="77777777" w:rsidR="00CD3CDC" w:rsidRPr="00CD3CDC" w:rsidRDefault="00CD3CDC" w:rsidP="00CD3CDC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различать наследственные и ненаследственные (инфекционные, неинфекционные)</w:t>
            </w:r>
            <w:r w:rsidRPr="00CD3CDC">
              <w:rPr>
                <w:rFonts w:ascii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заболевания</w:t>
            </w:r>
            <w:r w:rsidRPr="00CD3CDC">
              <w:rPr>
                <w:rFonts w:ascii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человека,</w:t>
            </w:r>
            <w:r w:rsidRPr="00CD3CDC">
              <w:rPr>
                <w:rFonts w:ascii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объяснять</w:t>
            </w:r>
            <w:r w:rsidRPr="00CD3CDC">
              <w:rPr>
                <w:rFonts w:ascii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значение</w:t>
            </w:r>
            <w:r w:rsidRPr="00CD3CDC">
              <w:rPr>
                <w:rFonts w:ascii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мер профилактики в предупреждении заболеваний человека;</w:t>
            </w:r>
          </w:p>
        </w:tc>
        <w:tc>
          <w:tcPr>
            <w:tcW w:w="2199" w:type="dxa"/>
          </w:tcPr>
          <w:p w14:paraId="76DE3242" w14:textId="77777777" w:rsidR="00CD3CDC" w:rsidRPr="00CD3CDC" w:rsidRDefault="00CD3CDC" w:rsidP="00CD3CDC">
            <w:pPr>
              <w:pStyle w:val="TableParagraph"/>
              <w:ind w:left="76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D3CDC">
              <w:rPr>
                <w:rFonts w:ascii="Times New Roman" w:hAnsi="Times New Roman" w:cs="Times New Roman"/>
                <w:sz w:val="24"/>
              </w:rPr>
              <w:t>Устный</w:t>
            </w:r>
            <w:proofErr w:type="spellEnd"/>
            <w:r w:rsidRPr="00CD3CDC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CD3CDC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  <w:proofErr w:type="spellEnd"/>
          </w:p>
        </w:tc>
      </w:tr>
      <w:tr w:rsidR="00CD3CDC" w:rsidRPr="00CD3CDC" w14:paraId="6E14271F" w14:textId="77777777" w:rsidTr="00CD3CDC">
        <w:trPr>
          <w:trHeight w:val="1859"/>
        </w:trPr>
        <w:tc>
          <w:tcPr>
            <w:tcW w:w="7874" w:type="dxa"/>
          </w:tcPr>
          <w:p w14:paraId="0417BDD9" w14:textId="77777777" w:rsidR="00CD3CDC" w:rsidRPr="00CD3CDC" w:rsidRDefault="00CD3CDC" w:rsidP="00CD3CDC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выполнять практические и лабораторные работы по морфологии, анатомии,</w:t>
            </w:r>
            <w:r w:rsidRPr="00CD3CDC">
              <w:rPr>
                <w:rFonts w:ascii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физиологии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и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поведению</w:t>
            </w:r>
            <w:r w:rsidRPr="00CD3CDC">
              <w:rPr>
                <w:rFonts w:ascii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человека,</w:t>
            </w:r>
            <w:r w:rsidRPr="00CD3CDC">
              <w:rPr>
                <w:rFonts w:ascii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в</w:t>
            </w:r>
            <w:r w:rsidRPr="00CD3CDC">
              <w:rPr>
                <w:rFonts w:ascii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том</w:t>
            </w:r>
            <w:r w:rsidRPr="00CD3CDC">
              <w:rPr>
                <w:rFonts w:ascii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числе</w:t>
            </w:r>
            <w:r w:rsidRPr="00CD3CDC">
              <w:rPr>
                <w:rFonts w:ascii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работы</w:t>
            </w:r>
            <w:r w:rsidRPr="00CD3CDC">
              <w:rPr>
                <w:rFonts w:ascii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с микроскопом с постоянными (фиксированными) и временными микропрепаратами, исследовательские работы с использованием приборов и инструментов цифровой лаборатории;</w:t>
            </w:r>
          </w:p>
        </w:tc>
        <w:tc>
          <w:tcPr>
            <w:tcW w:w="2199" w:type="dxa"/>
          </w:tcPr>
          <w:p w14:paraId="1DDACDC1" w14:textId="77777777" w:rsidR="00CD3CDC" w:rsidRPr="00CD3CDC" w:rsidRDefault="00CD3CDC" w:rsidP="00CD3CDC">
            <w:pPr>
              <w:pStyle w:val="TableParagraph"/>
              <w:spacing w:line="252" w:lineRule="auto"/>
              <w:ind w:left="76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D3CDC">
              <w:rPr>
                <w:rFonts w:ascii="Times New Roman" w:hAnsi="Times New Roman" w:cs="Times New Roman"/>
                <w:spacing w:val="-2"/>
                <w:sz w:val="24"/>
              </w:rPr>
              <w:t>Лабораторная</w:t>
            </w:r>
            <w:proofErr w:type="spellEnd"/>
            <w:r w:rsidRPr="00CD3CDC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CD3CDC">
              <w:rPr>
                <w:rFonts w:ascii="Times New Roman" w:hAnsi="Times New Roman" w:cs="Times New Roman"/>
                <w:spacing w:val="-2"/>
                <w:sz w:val="24"/>
              </w:rPr>
              <w:t>работа</w:t>
            </w:r>
            <w:proofErr w:type="spellEnd"/>
          </w:p>
        </w:tc>
      </w:tr>
      <w:tr w:rsidR="00CD3CDC" w:rsidRPr="00CD3CDC" w14:paraId="20E458B6" w14:textId="77777777" w:rsidTr="00CD3CDC">
        <w:trPr>
          <w:trHeight w:val="1291"/>
        </w:trPr>
        <w:tc>
          <w:tcPr>
            <w:tcW w:w="7874" w:type="dxa"/>
          </w:tcPr>
          <w:p w14:paraId="162DD171" w14:textId="77777777" w:rsidR="00CD3CDC" w:rsidRPr="00CD3CDC" w:rsidRDefault="00CD3CDC" w:rsidP="00CD3CDC">
            <w:pPr>
              <w:pStyle w:val="TableParagraph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решать</w:t>
            </w:r>
            <w:r w:rsidRPr="00CD3CDC">
              <w:rPr>
                <w:rFonts w:ascii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качественные</w:t>
            </w:r>
            <w:r w:rsidRPr="00CD3CDC">
              <w:rPr>
                <w:rFonts w:ascii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и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количественные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задачи,</w:t>
            </w:r>
            <w:r w:rsidRPr="00CD3CDC">
              <w:rPr>
                <w:rFonts w:ascii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>используя</w:t>
            </w:r>
          </w:p>
          <w:p w14:paraId="76C89538" w14:textId="77777777" w:rsidR="00CD3CDC" w:rsidRPr="00CD3CDC" w:rsidRDefault="00CD3CDC" w:rsidP="00CD3CDC">
            <w:pPr>
              <w:pStyle w:val="TableParagraph"/>
              <w:spacing w:before="13" w:line="252" w:lineRule="auto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основные</w:t>
            </w:r>
            <w:r w:rsidRPr="00CD3CDC">
              <w:rPr>
                <w:rFonts w:ascii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показатели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здоровья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человека,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проводить</w:t>
            </w:r>
            <w:r w:rsidRPr="00CD3CDC">
              <w:rPr>
                <w:rFonts w:ascii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расчёты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и оценивать полученные значения;</w:t>
            </w:r>
          </w:p>
        </w:tc>
        <w:tc>
          <w:tcPr>
            <w:tcW w:w="2199" w:type="dxa"/>
          </w:tcPr>
          <w:p w14:paraId="081175E4" w14:textId="77777777" w:rsidR="00CD3CDC" w:rsidRPr="00CD3CDC" w:rsidRDefault="00CD3CDC" w:rsidP="00CD3CDC">
            <w:pPr>
              <w:pStyle w:val="TableParagraph"/>
              <w:spacing w:line="252" w:lineRule="auto"/>
              <w:ind w:left="76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D3CDC">
              <w:rPr>
                <w:rFonts w:ascii="Times New Roman" w:hAnsi="Times New Roman" w:cs="Times New Roman"/>
                <w:spacing w:val="-2"/>
                <w:sz w:val="24"/>
              </w:rPr>
              <w:t>Практическая</w:t>
            </w:r>
            <w:proofErr w:type="spellEnd"/>
            <w:r w:rsidRPr="00CD3CDC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CD3CDC">
              <w:rPr>
                <w:rFonts w:ascii="Times New Roman" w:hAnsi="Times New Roman" w:cs="Times New Roman"/>
                <w:spacing w:val="-2"/>
                <w:sz w:val="24"/>
              </w:rPr>
              <w:t>работа</w:t>
            </w:r>
            <w:proofErr w:type="spellEnd"/>
          </w:p>
        </w:tc>
      </w:tr>
      <w:tr w:rsidR="00CD3CDC" w:rsidRPr="00CD3CDC" w14:paraId="26EBC249" w14:textId="77777777" w:rsidTr="00CD3CDC">
        <w:trPr>
          <w:trHeight w:val="2145"/>
        </w:trPr>
        <w:tc>
          <w:tcPr>
            <w:tcW w:w="7874" w:type="dxa"/>
          </w:tcPr>
          <w:p w14:paraId="732C1063" w14:textId="77777777" w:rsidR="00CD3CDC" w:rsidRPr="00CD3CDC" w:rsidRDefault="00CD3CDC" w:rsidP="00CD3CDC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аргументировать</w:t>
            </w:r>
            <w:r w:rsidRPr="00CD3CDC">
              <w:rPr>
                <w:rFonts w:ascii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основные</w:t>
            </w:r>
            <w:r w:rsidRPr="00CD3CDC">
              <w:rPr>
                <w:rFonts w:ascii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принципы</w:t>
            </w:r>
            <w:r w:rsidRPr="00CD3CDC">
              <w:rPr>
                <w:rFonts w:ascii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здорового</w:t>
            </w:r>
            <w:r w:rsidRPr="00CD3CDC">
              <w:rPr>
                <w:rFonts w:ascii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образа</w:t>
            </w:r>
            <w:r w:rsidRPr="00CD3CDC">
              <w:rPr>
                <w:rFonts w:ascii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жизни, методы защиты и укрепления здоровья человека:</w:t>
            </w:r>
          </w:p>
          <w:p w14:paraId="7C7D90BC" w14:textId="77777777" w:rsidR="00CD3CDC" w:rsidRPr="00CD3CDC" w:rsidRDefault="00CD3CDC" w:rsidP="00CD3CDC">
            <w:pPr>
              <w:pStyle w:val="TableParagraph"/>
              <w:spacing w:before="0" w:line="252" w:lineRule="auto"/>
              <w:ind w:right="120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сбалансированное питание, соблюдение правил личной гигиены, занятия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физкультурой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и</w:t>
            </w:r>
            <w:r w:rsidRPr="00CD3CDC">
              <w:rPr>
                <w:rFonts w:ascii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спортом,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рациональная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организация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труда и полноценного отдыха, позитивное эмоционально-психическое</w:t>
            </w:r>
          </w:p>
          <w:p w14:paraId="7826765A" w14:textId="77777777" w:rsidR="00CD3CDC" w:rsidRPr="00CD3CDC" w:rsidRDefault="00CD3CDC" w:rsidP="00CD3CDC">
            <w:pPr>
              <w:pStyle w:val="TableParagraph"/>
              <w:spacing w:before="0" w:line="271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D3CDC">
              <w:rPr>
                <w:rFonts w:ascii="Times New Roman" w:hAnsi="Times New Roman" w:cs="Times New Roman"/>
                <w:spacing w:val="-2"/>
                <w:sz w:val="24"/>
              </w:rPr>
              <w:t>состояние</w:t>
            </w:r>
            <w:proofErr w:type="spellEnd"/>
            <w:r w:rsidRPr="00CD3CDC">
              <w:rPr>
                <w:rFonts w:ascii="Times New Roman" w:hAnsi="Times New Roman" w:cs="Times New Roman"/>
                <w:spacing w:val="-2"/>
                <w:sz w:val="24"/>
              </w:rPr>
              <w:t>;</w:t>
            </w:r>
          </w:p>
        </w:tc>
        <w:tc>
          <w:tcPr>
            <w:tcW w:w="2199" w:type="dxa"/>
          </w:tcPr>
          <w:p w14:paraId="769756D9" w14:textId="77777777" w:rsidR="00CD3CDC" w:rsidRPr="00CD3CDC" w:rsidRDefault="00CD3CDC" w:rsidP="00CD3CDC">
            <w:pPr>
              <w:pStyle w:val="TableParagraph"/>
              <w:ind w:left="76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D3CDC">
              <w:rPr>
                <w:rFonts w:ascii="Times New Roman" w:hAnsi="Times New Roman" w:cs="Times New Roman"/>
                <w:sz w:val="24"/>
              </w:rPr>
              <w:t>Устный</w:t>
            </w:r>
            <w:proofErr w:type="spellEnd"/>
            <w:r w:rsidRPr="00CD3CDC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CD3CDC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  <w:proofErr w:type="spellEnd"/>
          </w:p>
        </w:tc>
      </w:tr>
      <w:tr w:rsidR="00CD3CDC" w:rsidRPr="00CD3CDC" w14:paraId="40EB0E8F" w14:textId="77777777" w:rsidTr="00CD3CDC">
        <w:trPr>
          <w:trHeight w:val="1574"/>
        </w:trPr>
        <w:tc>
          <w:tcPr>
            <w:tcW w:w="7874" w:type="dxa"/>
          </w:tcPr>
          <w:p w14:paraId="3D89434F" w14:textId="77777777" w:rsidR="00CD3CDC" w:rsidRPr="00CD3CDC" w:rsidRDefault="00CD3CDC" w:rsidP="00CD3CDC">
            <w:pPr>
              <w:pStyle w:val="TableParagraph"/>
              <w:spacing w:line="249" w:lineRule="auto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использовать приобретённые знания и умения для соблюдения здорового</w:t>
            </w:r>
            <w:r w:rsidRPr="00CD3CDC">
              <w:rPr>
                <w:rFonts w:ascii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образа</w:t>
            </w:r>
            <w:r w:rsidRPr="00CD3CDC">
              <w:rPr>
                <w:rFonts w:ascii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жизни,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сбалансированного</w:t>
            </w:r>
            <w:r w:rsidRPr="00CD3CDC">
              <w:rPr>
                <w:rFonts w:ascii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питания,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физической активности, стрессоустойчивости, для исключения вредных</w:t>
            </w:r>
          </w:p>
          <w:p w14:paraId="55E810E7" w14:textId="77777777" w:rsidR="00CD3CDC" w:rsidRPr="00CD3CDC" w:rsidRDefault="00CD3CDC" w:rsidP="00CD3CDC">
            <w:pPr>
              <w:pStyle w:val="TableParagraph"/>
              <w:spacing w:before="4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D3CDC">
              <w:rPr>
                <w:rFonts w:ascii="Times New Roman" w:hAnsi="Times New Roman" w:cs="Times New Roman"/>
                <w:sz w:val="24"/>
              </w:rPr>
              <w:t>привычек</w:t>
            </w:r>
            <w:proofErr w:type="spellEnd"/>
            <w:r w:rsidRPr="00CD3CDC">
              <w:rPr>
                <w:rFonts w:ascii="Times New Roman" w:hAnsi="Times New Roman" w:cs="Times New Roman"/>
                <w:sz w:val="24"/>
              </w:rPr>
              <w:t>,</w:t>
            </w:r>
            <w:r w:rsidRPr="00CD3CDC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proofErr w:type="spellStart"/>
            <w:r w:rsidRPr="00CD3CDC">
              <w:rPr>
                <w:rFonts w:ascii="Times New Roman" w:hAnsi="Times New Roman" w:cs="Times New Roman"/>
                <w:spacing w:val="-2"/>
                <w:sz w:val="24"/>
              </w:rPr>
              <w:t>зависимостей</w:t>
            </w:r>
            <w:proofErr w:type="spellEnd"/>
            <w:r w:rsidRPr="00CD3CDC">
              <w:rPr>
                <w:rFonts w:ascii="Times New Roman" w:hAnsi="Times New Roman" w:cs="Times New Roman"/>
                <w:spacing w:val="-2"/>
                <w:sz w:val="24"/>
              </w:rPr>
              <w:t>;</w:t>
            </w:r>
          </w:p>
        </w:tc>
        <w:tc>
          <w:tcPr>
            <w:tcW w:w="2199" w:type="dxa"/>
          </w:tcPr>
          <w:p w14:paraId="42DD5AA4" w14:textId="77777777" w:rsidR="00CD3CDC" w:rsidRPr="00CD3CDC" w:rsidRDefault="00CD3CDC" w:rsidP="00CD3CDC">
            <w:pPr>
              <w:pStyle w:val="TableParagraph"/>
              <w:ind w:left="76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D3CDC">
              <w:rPr>
                <w:rFonts w:ascii="Times New Roman" w:hAnsi="Times New Roman" w:cs="Times New Roman"/>
                <w:sz w:val="24"/>
              </w:rPr>
              <w:t>Устный</w:t>
            </w:r>
            <w:proofErr w:type="spellEnd"/>
            <w:r w:rsidRPr="00CD3CDC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CD3CDC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  <w:proofErr w:type="spellEnd"/>
          </w:p>
        </w:tc>
      </w:tr>
      <w:tr w:rsidR="00CD3CDC" w:rsidRPr="00CD3CDC" w14:paraId="4E6EF311" w14:textId="77777777" w:rsidTr="00CD3CDC">
        <w:trPr>
          <w:trHeight w:val="1576"/>
        </w:trPr>
        <w:tc>
          <w:tcPr>
            <w:tcW w:w="7874" w:type="dxa"/>
          </w:tcPr>
          <w:p w14:paraId="149A5AA5" w14:textId="77777777" w:rsidR="00CD3CDC" w:rsidRPr="00CD3CDC" w:rsidRDefault="00CD3CDC" w:rsidP="00CD3CDC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владеть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приёмами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оказания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первой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помощи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человеку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при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потере сознания, солнечном и тепловом ударе, отравлении, утоплении, кровотечении, травмах мягких тканей, костей скелета, органов чувств, ожогах и отморожениях;</w:t>
            </w:r>
          </w:p>
        </w:tc>
        <w:tc>
          <w:tcPr>
            <w:tcW w:w="2199" w:type="dxa"/>
          </w:tcPr>
          <w:p w14:paraId="0094257E" w14:textId="77777777" w:rsidR="00CD3CDC" w:rsidRPr="00CD3CDC" w:rsidRDefault="00CD3CDC" w:rsidP="00CD3CDC">
            <w:pPr>
              <w:pStyle w:val="TableParagraph"/>
              <w:ind w:left="76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D3CDC">
              <w:rPr>
                <w:rFonts w:ascii="Times New Roman" w:hAnsi="Times New Roman" w:cs="Times New Roman"/>
                <w:spacing w:val="-4"/>
                <w:sz w:val="24"/>
              </w:rPr>
              <w:t>тест</w:t>
            </w:r>
            <w:proofErr w:type="spellEnd"/>
          </w:p>
        </w:tc>
      </w:tr>
      <w:tr w:rsidR="00CD3CDC" w:rsidRPr="00CD3CDC" w14:paraId="03BA13C3" w14:textId="77777777" w:rsidTr="00CD3CDC">
        <w:trPr>
          <w:trHeight w:val="1574"/>
        </w:trPr>
        <w:tc>
          <w:tcPr>
            <w:tcW w:w="7874" w:type="dxa"/>
          </w:tcPr>
          <w:p w14:paraId="116FB809" w14:textId="77777777" w:rsidR="00CD3CDC" w:rsidRPr="00CD3CDC" w:rsidRDefault="00CD3CDC" w:rsidP="00CD3CDC">
            <w:pPr>
              <w:pStyle w:val="TableParagraph"/>
              <w:spacing w:line="249" w:lineRule="auto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демонстрировать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на</w:t>
            </w:r>
            <w:r w:rsidRPr="00CD3CDC">
              <w:rPr>
                <w:rFonts w:ascii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конкретных</w:t>
            </w:r>
            <w:r w:rsidRPr="00CD3CDC">
              <w:rPr>
                <w:rFonts w:ascii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примерах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связь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знаний</w:t>
            </w:r>
            <w:r w:rsidRPr="00CD3CDC">
              <w:rPr>
                <w:rFonts w:ascii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наук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о человеке со знаниями предметов естественно-научного и</w:t>
            </w:r>
          </w:p>
          <w:p w14:paraId="05F3DC95" w14:textId="77777777" w:rsidR="00CD3CDC" w:rsidRPr="00CD3CDC" w:rsidRDefault="00CD3CDC" w:rsidP="00CD3CDC">
            <w:pPr>
              <w:pStyle w:val="TableParagraph"/>
              <w:spacing w:before="2" w:line="252" w:lineRule="auto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гуманитарного</w:t>
            </w:r>
            <w:r w:rsidRPr="00CD3CDC">
              <w:rPr>
                <w:rFonts w:ascii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циклов,</w:t>
            </w:r>
            <w:r w:rsidRPr="00CD3CDC">
              <w:rPr>
                <w:rFonts w:ascii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различных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видов</w:t>
            </w:r>
            <w:r w:rsidRPr="00CD3CDC">
              <w:rPr>
                <w:rFonts w:ascii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искусства,</w:t>
            </w:r>
            <w:r w:rsidRPr="00CD3CDC">
              <w:rPr>
                <w:rFonts w:ascii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технологии, основ безопасности жизнедеятельности, физической культуры;</w:t>
            </w:r>
          </w:p>
        </w:tc>
        <w:tc>
          <w:tcPr>
            <w:tcW w:w="2199" w:type="dxa"/>
          </w:tcPr>
          <w:p w14:paraId="7761F327" w14:textId="77777777" w:rsidR="00CD3CDC" w:rsidRPr="00CD3CDC" w:rsidRDefault="00CD3CDC" w:rsidP="00CD3CDC">
            <w:pPr>
              <w:pStyle w:val="TableParagraph"/>
              <w:ind w:left="76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D3CDC">
              <w:rPr>
                <w:rFonts w:ascii="Times New Roman" w:hAnsi="Times New Roman" w:cs="Times New Roman"/>
                <w:sz w:val="24"/>
              </w:rPr>
              <w:t>Устный</w:t>
            </w:r>
            <w:proofErr w:type="spellEnd"/>
            <w:r w:rsidRPr="00CD3CDC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CD3CDC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  <w:proofErr w:type="spellEnd"/>
          </w:p>
        </w:tc>
      </w:tr>
    </w:tbl>
    <w:p w14:paraId="1494C53B" w14:textId="77777777" w:rsidR="00CD3CDC" w:rsidRPr="00CD3CDC" w:rsidRDefault="00CD3CDC" w:rsidP="00CD3CDC">
      <w:pPr>
        <w:pStyle w:val="TableParagraph"/>
        <w:rPr>
          <w:rFonts w:ascii="Times New Roman" w:hAnsi="Times New Roman" w:cs="Times New Roman"/>
          <w:sz w:val="24"/>
        </w:rPr>
        <w:sectPr w:rsidR="00CD3CDC" w:rsidRPr="00CD3CDC">
          <w:type w:val="continuous"/>
          <w:pgSz w:w="11910" w:h="16840"/>
          <w:pgMar w:top="1100" w:right="708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74"/>
        <w:gridCol w:w="2199"/>
      </w:tblGrid>
      <w:tr w:rsidR="00CD3CDC" w:rsidRPr="00CD3CDC" w14:paraId="0DE4BE11" w14:textId="77777777" w:rsidTr="00CD3CDC">
        <w:trPr>
          <w:trHeight w:val="1576"/>
        </w:trPr>
        <w:tc>
          <w:tcPr>
            <w:tcW w:w="7874" w:type="dxa"/>
          </w:tcPr>
          <w:p w14:paraId="2A5F346A" w14:textId="77777777" w:rsidR="00CD3CDC" w:rsidRPr="00CD3CDC" w:rsidRDefault="00CD3CDC" w:rsidP="00CD3CDC">
            <w:pPr>
              <w:pStyle w:val="TableParagraph"/>
              <w:spacing w:before="89" w:line="249" w:lineRule="auto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>использовать методы биологии: наблюдать, измерять, описывать организм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человека</w:t>
            </w:r>
            <w:r w:rsidRPr="00CD3CDC">
              <w:rPr>
                <w:rFonts w:ascii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и</w:t>
            </w:r>
            <w:r w:rsidRPr="00CD3CDC">
              <w:rPr>
                <w:rFonts w:ascii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процессы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его</w:t>
            </w:r>
            <w:r w:rsidRPr="00CD3CDC">
              <w:rPr>
                <w:rFonts w:ascii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жизнедеятельности,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 xml:space="preserve">проводить простейшие исследования организма человека и объяснять их </w:t>
            </w:r>
            <w:r w:rsidRPr="00CD3CDC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>результаты;</w:t>
            </w:r>
          </w:p>
        </w:tc>
        <w:tc>
          <w:tcPr>
            <w:tcW w:w="2199" w:type="dxa"/>
          </w:tcPr>
          <w:p w14:paraId="216A8107" w14:textId="77777777" w:rsidR="00CD3CDC" w:rsidRPr="00CD3CDC" w:rsidRDefault="00CD3CDC" w:rsidP="00CD3CDC">
            <w:pPr>
              <w:pStyle w:val="TableParagraph"/>
              <w:spacing w:before="89"/>
              <w:ind w:left="76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D3CDC">
              <w:rPr>
                <w:rFonts w:ascii="Times New Roman" w:hAnsi="Times New Roman" w:cs="Times New Roman"/>
                <w:spacing w:val="-4"/>
                <w:sz w:val="24"/>
              </w:rPr>
              <w:t>тест</w:t>
            </w:r>
            <w:proofErr w:type="spellEnd"/>
          </w:p>
        </w:tc>
      </w:tr>
      <w:tr w:rsidR="00CD3CDC" w:rsidRPr="00CD3CDC" w14:paraId="79588481" w14:textId="77777777" w:rsidTr="00CD3CDC">
        <w:trPr>
          <w:trHeight w:val="1290"/>
        </w:trPr>
        <w:tc>
          <w:tcPr>
            <w:tcW w:w="7874" w:type="dxa"/>
          </w:tcPr>
          <w:p w14:paraId="1B5C4175" w14:textId="77777777" w:rsidR="00CD3CDC" w:rsidRPr="00CD3CDC" w:rsidRDefault="00CD3CDC" w:rsidP="00CD3CDC">
            <w:pPr>
              <w:pStyle w:val="TableParagraph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соблюдать</w:t>
            </w:r>
            <w:r w:rsidRPr="00CD3CDC">
              <w:rPr>
                <w:rFonts w:ascii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правила</w:t>
            </w:r>
            <w:r w:rsidRPr="00CD3CDC">
              <w:rPr>
                <w:rFonts w:ascii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безопасного</w:t>
            </w:r>
            <w:r w:rsidRPr="00CD3CDC">
              <w:rPr>
                <w:rFonts w:ascii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труда</w:t>
            </w:r>
            <w:r w:rsidRPr="00CD3CDC">
              <w:rPr>
                <w:rFonts w:ascii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при</w:t>
            </w:r>
            <w:r w:rsidRPr="00CD3CDC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работе</w:t>
            </w:r>
            <w:r w:rsidRPr="00CD3CDC">
              <w:rPr>
                <w:rFonts w:ascii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с</w:t>
            </w:r>
            <w:r w:rsidRPr="00CD3CDC">
              <w:rPr>
                <w:rFonts w:ascii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учебным</w:t>
            </w:r>
            <w:r w:rsidRPr="00CD3CDC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pacing w:val="-10"/>
                <w:sz w:val="24"/>
                <w:lang w:val="ru-RU"/>
              </w:rPr>
              <w:t>и</w:t>
            </w:r>
          </w:p>
          <w:p w14:paraId="3D47F095" w14:textId="77777777" w:rsidR="00CD3CDC" w:rsidRPr="00CD3CDC" w:rsidRDefault="00CD3CDC" w:rsidP="00CD3CDC">
            <w:pPr>
              <w:pStyle w:val="TableParagraph"/>
              <w:spacing w:before="13" w:line="252" w:lineRule="auto"/>
              <w:ind w:right="172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лабораторным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оборудованием,</w:t>
            </w:r>
            <w:r w:rsidRPr="00CD3CDC">
              <w:rPr>
                <w:rFonts w:ascii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химической</w:t>
            </w:r>
            <w:r w:rsidRPr="00CD3CDC">
              <w:rPr>
                <w:rFonts w:ascii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посудой</w:t>
            </w:r>
            <w:r w:rsidRPr="00CD3CDC">
              <w:rPr>
                <w:rFonts w:ascii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в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соответствии с инструкциями на уроке и во внеурочной деятельности;</w:t>
            </w:r>
          </w:p>
        </w:tc>
        <w:tc>
          <w:tcPr>
            <w:tcW w:w="2199" w:type="dxa"/>
          </w:tcPr>
          <w:p w14:paraId="0BE55E1F" w14:textId="77777777" w:rsidR="00CD3CDC" w:rsidRPr="00CD3CDC" w:rsidRDefault="00CD3CDC" w:rsidP="00CD3CDC">
            <w:pPr>
              <w:pStyle w:val="TableParagraph"/>
              <w:ind w:left="76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D3CDC">
              <w:rPr>
                <w:rFonts w:ascii="Times New Roman" w:hAnsi="Times New Roman" w:cs="Times New Roman"/>
                <w:sz w:val="24"/>
              </w:rPr>
              <w:t>Устный</w:t>
            </w:r>
            <w:proofErr w:type="spellEnd"/>
            <w:r w:rsidRPr="00CD3CDC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CD3CDC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  <w:proofErr w:type="spellEnd"/>
          </w:p>
        </w:tc>
      </w:tr>
      <w:tr w:rsidR="00CD3CDC" w:rsidRPr="00CD3CDC" w14:paraId="2759034E" w14:textId="77777777" w:rsidTr="00CD3CDC">
        <w:trPr>
          <w:trHeight w:val="1574"/>
        </w:trPr>
        <w:tc>
          <w:tcPr>
            <w:tcW w:w="7874" w:type="dxa"/>
          </w:tcPr>
          <w:p w14:paraId="53E0405F" w14:textId="77777777" w:rsidR="00CD3CDC" w:rsidRPr="00CD3CDC" w:rsidRDefault="00CD3CDC" w:rsidP="00CD3CDC">
            <w:pPr>
              <w:pStyle w:val="TableParagraph"/>
              <w:spacing w:line="249" w:lineRule="auto"/>
              <w:ind w:right="172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владеть</w:t>
            </w:r>
            <w:r w:rsidRPr="00CD3CDC">
              <w:rPr>
                <w:rFonts w:ascii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приёмами</w:t>
            </w:r>
            <w:r w:rsidRPr="00CD3CDC">
              <w:rPr>
                <w:rFonts w:ascii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работы</w:t>
            </w:r>
            <w:r w:rsidRPr="00CD3CDC">
              <w:rPr>
                <w:rFonts w:ascii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с</w:t>
            </w:r>
            <w:r w:rsidRPr="00CD3CDC">
              <w:rPr>
                <w:rFonts w:ascii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информацией: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формулировать основания для извлечения и обобщения информации из</w:t>
            </w:r>
          </w:p>
          <w:p w14:paraId="5D1271EC" w14:textId="77777777" w:rsidR="00CD3CDC" w:rsidRPr="00CD3CDC" w:rsidRDefault="00CD3CDC" w:rsidP="00CD3CDC">
            <w:pPr>
              <w:pStyle w:val="TableParagraph"/>
              <w:spacing w:before="2" w:line="252" w:lineRule="auto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нескольких</w:t>
            </w:r>
            <w:r w:rsidRPr="00CD3CDC">
              <w:rPr>
                <w:rFonts w:ascii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(4–5)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источников;</w:t>
            </w:r>
            <w:r w:rsidRPr="00CD3CDC">
              <w:rPr>
                <w:rFonts w:ascii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преобразовывать</w:t>
            </w:r>
            <w:r w:rsidRPr="00CD3CDC">
              <w:rPr>
                <w:rFonts w:ascii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информацию</w:t>
            </w:r>
            <w:r w:rsidRPr="00CD3CDC">
              <w:rPr>
                <w:rFonts w:ascii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из одной знаковой системы в другую;</w:t>
            </w:r>
          </w:p>
        </w:tc>
        <w:tc>
          <w:tcPr>
            <w:tcW w:w="2199" w:type="dxa"/>
          </w:tcPr>
          <w:p w14:paraId="27A95CC7" w14:textId="77777777" w:rsidR="00CD3CDC" w:rsidRPr="00CD3CDC" w:rsidRDefault="00CD3CDC" w:rsidP="00CD3CDC">
            <w:pPr>
              <w:pStyle w:val="TableParagraph"/>
              <w:ind w:left="76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D3CDC">
              <w:rPr>
                <w:rFonts w:ascii="Times New Roman" w:hAnsi="Times New Roman" w:cs="Times New Roman"/>
                <w:sz w:val="24"/>
              </w:rPr>
              <w:t>Устный</w:t>
            </w:r>
            <w:proofErr w:type="spellEnd"/>
            <w:r w:rsidRPr="00CD3CDC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CD3CDC">
              <w:rPr>
                <w:rFonts w:ascii="Times New Roman" w:hAnsi="Times New Roman" w:cs="Times New Roman"/>
                <w:spacing w:val="-2"/>
                <w:sz w:val="24"/>
              </w:rPr>
              <w:t>опрос</w:t>
            </w:r>
            <w:proofErr w:type="spellEnd"/>
          </w:p>
        </w:tc>
      </w:tr>
      <w:tr w:rsidR="00CD3CDC" w:rsidRPr="00CD3CDC" w14:paraId="1CEC2BE6" w14:textId="77777777" w:rsidTr="00CD3CDC">
        <w:trPr>
          <w:trHeight w:val="1290"/>
        </w:trPr>
        <w:tc>
          <w:tcPr>
            <w:tcW w:w="7874" w:type="dxa"/>
          </w:tcPr>
          <w:p w14:paraId="1CE085FA" w14:textId="77777777" w:rsidR="00CD3CDC" w:rsidRPr="00CD3CDC" w:rsidRDefault="00CD3CDC" w:rsidP="00CD3CDC">
            <w:pPr>
              <w:pStyle w:val="TableParagraph"/>
              <w:spacing w:line="252" w:lineRule="auto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создавать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письменные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и</w:t>
            </w:r>
            <w:r w:rsidRPr="00CD3CDC">
              <w:rPr>
                <w:rFonts w:ascii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устные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сообщения,</w:t>
            </w:r>
            <w:r w:rsidRPr="00CD3CDC">
              <w:rPr>
                <w:rFonts w:ascii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используя</w:t>
            </w:r>
            <w:r w:rsidRPr="00CD3CDC">
              <w:rPr>
                <w:rFonts w:ascii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понятийный аппарат изученного раздела биологии, сопровождать выступление презентацией с учётом особенностей аудитории обучающихся.</w:t>
            </w:r>
          </w:p>
        </w:tc>
        <w:tc>
          <w:tcPr>
            <w:tcW w:w="2199" w:type="dxa"/>
          </w:tcPr>
          <w:p w14:paraId="6C809BF6" w14:textId="77777777" w:rsidR="00CD3CDC" w:rsidRPr="00CD3CDC" w:rsidRDefault="00CD3CDC" w:rsidP="00CD3CDC">
            <w:pPr>
              <w:pStyle w:val="TableParagraph"/>
              <w:ind w:left="76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D3CDC">
              <w:rPr>
                <w:rFonts w:ascii="Times New Roman" w:hAnsi="Times New Roman" w:cs="Times New Roman"/>
                <w:spacing w:val="-4"/>
                <w:sz w:val="24"/>
              </w:rPr>
              <w:t>тест</w:t>
            </w:r>
            <w:proofErr w:type="spellEnd"/>
          </w:p>
        </w:tc>
      </w:tr>
    </w:tbl>
    <w:p w14:paraId="2B5CD007" w14:textId="77777777" w:rsidR="00CD3CDC" w:rsidRPr="00CD3CDC" w:rsidRDefault="00CD3CDC" w:rsidP="00CD3CDC">
      <w:pPr>
        <w:pStyle w:val="a3"/>
        <w:spacing w:before="258"/>
        <w:ind w:left="0"/>
        <w:rPr>
          <w:rFonts w:ascii="Times New Roman" w:hAnsi="Times New Roman" w:cs="Times New Roman"/>
          <w:b/>
        </w:rPr>
      </w:pPr>
    </w:p>
    <w:p w14:paraId="22A55C3C" w14:textId="77777777" w:rsidR="00CD3CDC" w:rsidRPr="00CD3CDC" w:rsidRDefault="00CD3CDC" w:rsidP="00CD3CDC">
      <w:pPr>
        <w:pStyle w:val="a5"/>
        <w:numPr>
          <w:ilvl w:val="0"/>
          <w:numId w:val="3"/>
        </w:numPr>
        <w:tabs>
          <w:tab w:val="left" w:pos="431"/>
        </w:tabs>
        <w:spacing w:before="0"/>
        <w:ind w:left="431" w:hanging="290"/>
        <w:rPr>
          <w:rFonts w:ascii="Times New Roman" w:hAnsi="Times New Roman" w:cs="Times New Roman"/>
          <w:b/>
          <w:sz w:val="24"/>
        </w:rPr>
      </w:pPr>
      <w:r w:rsidRPr="00CD3CDC">
        <w:rPr>
          <w:rFonts w:ascii="Times New Roman" w:hAnsi="Times New Roman" w:cs="Times New Roman"/>
          <w:b/>
          <w:sz w:val="24"/>
        </w:rPr>
        <w:t>Требования</w:t>
      </w:r>
      <w:r w:rsidRPr="00CD3CDC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CD3CDC">
        <w:rPr>
          <w:rFonts w:ascii="Times New Roman" w:hAnsi="Times New Roman" w:cs="Times New Roman"/>
          <w:b/>
          <w:sz w:val="24"/>
        </w:rPr>
        <w:t>к</w:t>
      </w:r>
      <w:r w:rsidRPr="00CD3CDC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CD3CDC">
        <w:rPr>
          <w:rFonts w:ascii="Times New Roman" w:hAnsi="Times New Roman" w:cs="Times New Roman"/>
          <w:b/>
          <w:sz w:val="24"/>
        </w:rPr>
        <w:t>выставлению</w:t>
      </w:r>
      <w:r w:rsidRPr="00CD3CDC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Pr="00CD3CDC">
        <w:rPr>
          <w:rFonts w:ascii="Times New Roman" w:hAnsi="Times New Roman" w:cs="Times New Roman"/>
          <w:b/>
          <w:sz w:val="24"/>
        </w:rPr>
        <w:t>отметок</w:t>
      </w:r>
      <w:r w:rsidRPr="00CD3CDC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CD3CDC">
        <w:rPr>
          <w:rFonts w:ascii="Times New Roman" w:hAnsi="Times New Roman" w:cs="Times New Roman"/>
          <w:b/>
          <w:sz w:val="24"/>
        </w:rPr>
        <w:t>за</w:t>
      </w:r>
      <w:r w:rsidRPr="00CD3CDC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Pr="00CD3CDC">
        <w:rPr>
          <w:rFonts w:ascii="Times New Roman" w:hAnsi="Times New Roman" w:cs="Times New Roman"/>
          <w:b/>
          <w:sz w:val="24"/>
        </w:rPr>
        <w:t>промежуточную</w:t>
      </w:r>
      <w:r w:rsidRPr="00CD3CDC">
        <w:rPr>
          <w:rFonts w:ascii="Times New Roman" w:hAnsi="Times New Roman" w:cs="Times New Roman"/>
          <w:b/>
          <w:spacing w:val="-2"/>
          <w:sz w:val="24"/>
        </w:rPr>
        <w:t xml:space="preserve"> аттестацию</w:t>
      </w:r>
    </w:p>
    <w:p w14:paraId="3CD02C69" w14:textId="18912DC9" w:rsidR="00CD3CDC" w:rsidRPr="00CD3CDC" w:rsidRDefault="00CD3CDC" w:rsidP="00CD3CDC">
      <w:pPr>
        <w:pStyle w:val="a3"/>
        <w:tabs>
          <w:tab w:val="left" w:pos="3158"/>
          <w:tab w:val="left" w:pos="5569"/>
          <w:tab w:val="left" w:pos="8295"/>
        </w:tabs>
        <w:spacing w:before="242" w:line="276" w:lineRule="auto"/>
        <w:ind w:right="139"/>
        <w:jc w:val="both"/>
        <w:rPr>
          <w:rFonts w:ascii="Times New Roman" w:hAnsi="Times New Roman" w:cs="Times New Roman"/>
        </w:rPr>
      </w:pPr>
      <w:r w:rsidRPr="00CD3CDC">
        <w:rPr>
          <w:rFonts w:ascii="Times New Roman" w:hAnsi="Times New Roman" w:cs="Times New Roman"/>
          <w:spacing w:val="-2"/>
        </w:rPr>
        <w:t>Промежуточная</w:t>
      </w:r>
      <w:r w:rsidR="006A35F5">
        <w:rPr>
          <w:rFonts w:ascii="Times New Roman" w:hAnsi="Times New Roman" w:cs="Times New Roman"/>
        </w:rPr>
        <w:t xml:space="preserve"> </w:t>
      </w:r>
      <w:r w:rsidRPr="00CD3CDC">
        <w:rPr>
          <w:rFonts w:ascii="Times New Roman" w:hAnsi="Times New Roman" w:cs="Times New Roman"/>
          <w:spacing w:val="-2"/>
        </w:rPr>
        <w:t>аттестация</w:t>
      </w:r>
      <w:r w:rsidR="006A35F5">
        <w:rPr>
          <w:rFonts w:ascii="Times New Roman" w:hAnsi="Times New Roman" w:cs="Times New Roman"/>
        </w:rPr>
        <w:t xml:space="preserve"> </w:t>
      </w:r>
      <w:r w:rsidRPr="00CD3CDC">
        <w:rPr>
          <w:rFonts w:ascii="Times New Roman" w:hAnsi="Times New Roman" w:cs="Times New Roman"/>
          <w:spacing w:val="-2"/>
        </w:rPr>
        <w:t>обучающихся</w:t>
      </w:r>
      <w:r w:rsidR="006A35F5">
        <w:rPr>
          <w:rFonts w:ascii="Times New Roman" w:hAnsi="Times New Roman" w:cs="Times New Roman"/>
        </w:rPr>
        <w:t xml:space="preserve"> </w:t>
      </w:r>
      <w:r w:rsidRPr="00CD3CDC">
        <w:rPr>
          <w:rFonts w:ascii="Times New Roman" w:hAnsi="Times New Roman" w:cs="Times New Roman"/>
          <w:spacing w:val="-2"/>
        </w:rPr>
        <w:t xml:space="preserve">осуществляется </w:t>
      </w:r>
      <w:r w:rsidRPr="00CD3CDC">
        <w:rPr>
          <w:rFonts w:ascii="Times New Roman" w:hAnsi="Times New Roman" w:cs="Times New Roman"/>
        </w:rPr>
        <w:t>по</w:t>
      </w:r>
      <w:r w:rsidRPr="00CD3CDC">
        <w:rPr>
          <w:rFonts w:ascii="Times New Roman" w:hAnsi="Times New Roman" w:cs="Times New Roman"/>
          <w:spacing w:val="-3"/>
        </w:rPr>
        <w:t xml:space="preserve"> </w:t>
      </w:r>
      <w:r w:rsidRPr="00CD3CDC">
        <w:rPr>
          <w:rFonts w:ascii="Times New Roman" w:hAnsi="Times New Roman" w:cs="Times New Roman"/>
        </w:rPr>
        <w:t>пятибалльной</w:t>
      </w:r>
      <w:r w:rsidRPr="00CD3CDC">
        <w:rPr>
          <w:rFonts w:ascii="Times New Roman" w:hAnsi="Times New Roman" w:cs="Times New Roman"/>
          <w:spacing w:val="-4"/>
        </w:rPr>
        <w:t xml:space="preserve"> </w:t>
      </w:r>
      <w:r w:rsidRPr="00CD3CDC">
        <w:rPr>
          <w:rFonts w:ascii="Times New Roman" w:hAnsi="Times New Roman" w:cs="Times New Roman"/>
        </w:rPr>
        <w:t>системе</w:t>
      </w:r>
      <w:r w:rsidRPr="00CD3CDC">
        <w:rPr>
          <w:rFonts w:ascii="Times New Roman" w:hAnsi="Times New Roman" w:cs="Times New Roman"/>
          <w:spacing w:val="-3"/>
        </w:rPr>
        <w:t xml:space="preserve"> </w:t>
      </w:r>
      <w:r w:rsidRPr="00CD3CDC">
        <w:rPr>
          <w:rFonts w:ascii="Times New Roman" w:hAnsi="Times New Roman" w:cs="Times New Roman"/>
        </w:rPr>
        <w:t>оценивания. Для</w:t>
      </w:r>
      <w:r w:rsidRPr="00CD3CDC">
        <w:rPr>
          <w:rFonts w:ascii="Times New Roman" w:hAnsi="Times New Roman" w:cs="Times New Roman"/>
          <w:spacing w:val="-3"/>
        </w:rPr>
        <w:t xml:space="preserve"> </w:t>
      </w:r>
      <w:r w:rsidRPr="00CD3CDC">
        <w:rPr>
          <w:rFonts w:ascii="Times New Roman" w:hAnsi="Times New Roman" w:cs="Times New Roman"/>
        </w:rPr>
        <w:t>письменных работ, результат прохождения которых фиксируется в</w:t>
      </w:r>
      <w:r w:rsidRPr="00CD3CDC">
        <w:rPr>
          <w:rFonts w:ascii="Times New Roman" w:hAnsi="Times New Roman" w:cs="Times New Roman"/>
          <w:spacing w:val="-1"/>
        </w:rPr>
        <w:t xml:space="preserve"> </w:t>
      </w:r>
      <w:r w:rsidRPr="00CD3CDC">
        <w:rPr>
          <w:rFonts w:ascii="Times New Roman" w:hAnsi="Times New Roman" w:cs="Times New Roman"/>
        </w:rPr>
        <w:t>баллах или</w:t>
      </w:r>
      <w:r w:rsidRPr="00CD3CDC">
        <w:rPr>
          <w:rFonts w:ascii="Times New Roman" w:hAnsi="Times New Roman" w:cs="Times New Roman"/>
          <w:spacing w:val="-1"/>
        </w:rPr>
        <w:t xml:space="preserve"> </w:t>
      </w:r>
      <w:r w:rsidRPr="00CD3CDC">
        <w:rPr>
          <w:rFonts w:ascii="Times New Roman" w:hAnsi="Times New Roman" w:cs="Times New Roman"/>
        </w:rPr>
        <w:t>иных значениях, разрабатывается шкала перерасчета</w:t>
      </w:r>
      <w:r w:rsidRPr="00CD3CDC">
        <w:rPr>
          <w:rFonts w:ascii="Times New Roman" w:hAnsi="Times New Roman" w:cs="Times New Roman"/>
          <w:spacing w:val="40"/>
        </w:rPr>
        <w:t xml:space="preserve"> </w:t>
      </w:r>
      <w:r w:rsidRPr="00CD3CDC">
        <w:rPr>
          <w:rFonts w:ascii="Times New Roman" w:hAnsi="Times New Roman" w:cs="Times New Roman"/>
        </w:rPr>
        <w:t>полученного</w:t>
      </w:r>
      <w:r w:rsidRPr="00CD3CDC">
        <w:rPr>
          <w:rFonts w:ascii="Times New Roman" w:hAnsi="Times New Roman" w:cs="Times New Roman"/>
          <w:spacing w:val="40"/>
        </w:rPr>
        <w:t xml:space="preserve"> </w:t>
      </w:r>
      <w:r w:rsidRPr="00CD3CDC">
        <w:rPr>
          <w:rFonts w:ascii="Times New Roman" w:hAnsi="Times New Roman" w:cs="Times New Roman"/>
        </w:rPr>
        <w:t>результата</w:t>
      </w:r>
      <w:r w:rsidRPr="00CD3CDC">
        <w:rPr>
          <w:rFonts w:ascii="Times New Roman" w:hAnsi="Times New Roman" w:cs="Times New Roman"/>
          <w:spacing w:val="40"/>
        </w:rPr>
        <w:t xml:space="preserve"> </w:t>
      </w:r>
      <w:r w:rsidRPr="00CD3CDC">
        <w:rPr>
          <w:rFonts w:ascii="Times New Roman" w:hAnsi="Times New Roman" w:cs="Times New Roman"/>
        </w:rPr>
        <w:t>в отметку</w:t>
      </w:r>
      <w:r w:rsidRPr="00CD3CDC">
        <w:rPr>
          <w:rFonts w:ascii="Times New Roman" w:hAnsi="Times New Roman" w:cs="Times New Roman"/>
          <w:spacing w:val="40"/>
        </w:rPr>
        <w:t xml:space="preserve"> </w:t>
      </w:r>
      <w:r w:rsidRPr="00CD3CDC">
        <w:rPr>
          <w:rFonts w:ascii="Times New Roman" w:hAnsi="Times New Roman" w:cs="Times New Roman"/>
        </w:rPr>
        <w:t>по</w:t>
      </w:r>
      <w:r w:rsidRPr="00CD3CDC">
        <w:rPr>
          <w:rFonts w:ascii="Times New Roman" w:hAnsi="Times New Roman" w:cs="Times New Roman"/>
          <w:spacing w:val="-2"/>
        </w:rPr>
        <w:t xml:space="preserve"> </w:t>
      </w:r>
      <w:r w:rsidRPr="00CD3CDC">
        <w:rPr>
          <w:rFonts w:ascii="Times New Roman" w:hAnsi="Times New Roman" w:cs="Times New Roman"/>
        </w:rPr>
        <w:t>пятибалльной</w:t>
      </w:r>
      <w:r w:rsidRPr="00CD3CDC">
        <w:rPr>
          <w:rFonts w:ascii="Times New Roman" w:hAnsi="Times New Roman" w:cs="Times New Roman"/>
          <w:spacing w:val="-3"/>
        </w:rPr>
        <w:t xml:space="preserve"> </w:t>
      </w:r>
      <w:r w:rsidRPr="00CD3CDC">
        <w:rPr>
          <w:rFonts w:ascii="Times New Roman" w:hAnsi="Times New Roman" w:cs="Times New Roman"/>
        </w:rPr>
        <w:t>шкале.</w:t>
      </w:r>
      <w:r w:rsidRPr="00CD3CDC">
        <w:rPr>
          <w:rFonts w:ascii="Times New Roman" w:hAnsi="Times New Roman" w:cs="Times New Roman"/>
          <w:spacing w:val="40"/>
        </w:rPr>
        <w:t xml:space="preserve"> </w:t>
      </w:r>
      <w:r w:rsidRPr="00CD3CDC">
        <w:rPr>
          <w:rFonts w:ascii="Times New Roman" w:hAnsi="Times New Roman" w:cs="Times New Roman"/>
        </w:rPr>
        <w:t>Шкала перерасчета разрабатывается с</w:t>
      </w:r>
      <w:r w:rsidRPr="00CD3CDC">
        <w:rPr>
          <w:rFonts w:ascii="Times New Roman" w:hAnsi="Times New Roman" w:cs="Times New Roman"/>
          <w:spacing w:val="-2"/>
        </w:rPr>
        <w:t xml:space="preserve"> </w:t>
      </w:r>
      <w:r w:rsidRPr="00CD3CDC">
        <w:rPr>
          <w:rFonts w:ascii="Times New Roman" w:hAnsi="Times New Roman" w:cs="Times New Roman"/>
        </w:rPr>
        <w:t>учетом уровня сложности заданий, времени</w:t>
      </w:r>
      <w:r w:rsidRPr="00CD3CDC">
        <w:rPr>
          <w:rFonts w:ascii="Times New Roman" w:hAnsi="Times New Roman" w:cs="Times New Roman"/>
          <w:spacing w:val="40"/>
        </w:rPr>
        <w:t xml:space="preserve"> </w:t>
      </w:r>
      <w:r w:rsidRPr="00CD3CDC">
        <w:rPr>
          <w:rFonts w:ascii="Times New Roman" w:hAnsi="Times New Roman" w:cs="Times New Roman"/>
        </w:rPr>
        <w:t>выполнения работы и иных характеристик письменной работы.</w:t>
      </w:r>
    </w:p>
    <w:p w14:paraId="19447DFB" w14:textId="77777777" w:rsidR="00CD3CDC" w:rsidRPr="00CD3CDC" w:rsidRDefault="00CD3CDC" w:rsidP="00CD3CDC">
      <w:pPr>
        <w:pStyle w:val="a3"/>
        <w:spacing w:before="199" w:line="276" w:lineRule="auto"/>
        <w:ind w:right="142"/>
        <w:jc w:val="both"/>
        <w:rPr>
          <w:rFonts w:ascii="Times New Roman" w:hAnsi="Times New Roman" w:cs="Times New Roman"/>
        </w:rPr>
      </w:pPr>
      <w:r w:rsidRPr="00CD3CDC">
        <w:rPr>
          <w:rFonts w:ascii="Times New Roman" w:hAnsi="Times New Roman" w:cs="Times New Roman"/>
        </w:rPr>
        <w:t>Отметки за промежуточную аттестацию обучающихся фиксируются педагогическим работником в журнале успеваемости и дневнике обучающегося в сроки и порядке, предусмотренном локальным нормативным актом школы.</w:t>
      </w:r>
    </w:p>
    <w:p w14:paraId="73A1C4BF" w14:textId="77777777" w:rsidR="00CD3CDC" w:rsidRPr="006A35F5" w:rsidRDefault="00CD3CDC" w:rsidP="00CD3CDC">
      <w:pPr>
        <w:pStyle w:val="a5"/>
        <w:numPr>
          <w:ilvl w:val="0"/>
          <w:numId w:val="3"/>
        </w:numPr>
        <w:tabs>
          <w:tab w:val="left" w:pos="428"/>
        </w:tabs>
        <w:spacing w:before="200"/>
        <w:ind w:left="428" w:hanging="287"/>
        <w:rPr>
          <w:rFonts w:ascii="Times New Roman" w:hAnsi="Times New Roman" w:cs="Times New Roman"/>
          <w:b/>
          <w:sz w:val="24"/>
        </w:rPr>
      </w:pPr>
      <w:r w:rsidRPr="006A35F5">
        <w:rPr>
          <w:rFonts w:ascii="Times New Roman" w:hAnsi="Times New Roman" w:cs="Times New Roman"/>
          <w:b/>
          <w:sz w:val="24"/>
        </w:rPr>
        <w:t>График</w:t>
      </w:r>
      <w:r w:rsidRPr="006A35F5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Pr="006A35F5">
        <w:rPr>
          <w:rFonts w:ascii="Times New Roman" w:hAnsi="Times New Roman" w:cs="Times New Roman"/>
          <w:b/>
          <w:sz w:val="24"/>
        </w:rPr>
        <w:t>контрольных</w:t>
      </w:r>
      <w:r w:rsidRPr="006A35F5">
        <w:rPr>
          <w:rFonts w:ascii="Times New Roman" w:hAnsi="Times New Roman" w:cs="Times New Roman"/>
          <w:b/>
          <w:spacing w:val="-2"/>
          <w:sz w:val="24"/>
        </w:rPr>
        <w:t xml:space="preserve"> мероприятий</w:t>
      </w:r>
    </w:p>
    <w:p w14:paraId="2005C6EE" w14:textId="77777777" w:rsidR="00CD3CDC" w:rsidRPr="006A35F5" w:rsidRDefault="00CD3CDC" w:rsidP="00CD3CDC">
      <w:pPr>
        <w:pStyle w:val="a3"/>
        <w:spacing w:before="12" w:after="1"/>
        <w:ind w:left="0"/>
        <w:rPr>
          <w:rFonts w:ascii="Times New Roman" w:hAnsi="Times New Roman" w:cs="Times New Roman"/>
          <w:b/>
          <w:sz w:val="20"/>
        </w:rPr>
      </w:pPr>
    </w:p>
    <w:tbl>
      <w:tblPr>
        <w:tblStyle w:val="TableNormal"/>
        <w:tblW w:w="0" w:type="auto"/>
        <w:tblInd w:w="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39"/>
        <w:gridCol w:w="2287"/>
        <w:gridCol w:w="2657"/>
        <w:gridCol w:w="2388"/>
      </w:tblGrid>
      <w:tr w:rsidR="00CD3CDC" w:rsidRPr="00CD3CDC" w14:paraId="33853F59" w14:textId="77777777" w:rsidTr="00CD3CDC">
        <w:trPr>
          <w:trHeight w:val="721"/>
        </w:trPr>
        <w:tc>
          <w:tcPr>
            <w:tcW w:w="2739" w:type="dxa"/>
          </w:tcPr>
          <w:p w14:paraId="18AD4F89" w14:textId="77777777" w:rsidR="00CD3CDC" w:rsidRPr="00CD3CDC" w:rsidRDefault="00CD3CDC" w:rsidP="00CD3CDC">
            <w:pPr>
              <w:pStyle w:val="TableParagraph"/>
              <w:spacing w:before="89" w:line="249" w:lineRule="auto"/>
              <w:ind w:right="240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 w:rsidRPr="00CD3CDC">
              <w:rPr>
                <w:rFonts w:ascii="Times New Roman" w:hAnsi="Times New Roman" w:cs="Times New Roman"/>
                <w:b/>
                <w:spacing w:val="-2"/>
                <w:sz w:val="24"/>
              </w:rPr>
              <w:t>Контрольное</w:t>
            </w:r>
            <w:proofErr w:type="spellEnd"/>
            <w:r w:rsidRPr="00CD3CDC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proofErr w:type="spellStart"/>
            <w:r w:rsidRPr="00CD3CDC">
              <w:rPr>
                <w:rFonts w:ascii="Times New Roman" w:hAnsi="Times New Roman" w:cs="Times New Roman"/>
                <w:b/>
                <w:spacing w:val="-2"/>
                <w:sz w:val="24"/>
              </w:rPr>
              <w:t>мероприятие</w:t>
            </w:r>
            <w:proofErr w:type="spellEnd"/>
          </w:p>
        </w:tc>
        <w:tc>
          <w:tcPr>
            <w:tcW w:w="2287" w:type="dxa"/>
          </w:tcPr>
          <w:p w14:paraId="4BD101A7" w14:textId="77777777" w:rsidR="00CD3CDC" w:rsidRPr="00CD3CDC" w:rsidRDefault="00CD3CDC" w:rsidP="00CD3CDC">
            <w:pPr>
              <w:pStyle w:val="TableParagraph"/>
              <w:spacing w:before="89"/>
              <w:ind w:left="76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 w:rsidRPr="00CD3CDC">
              <w:rPr>
                <w:rFonts w:ascii="Times New Roman" w:hAnsi="Times New Roman" w:cs="Times New Roman"/>
                <w:b/>
                <w:sz w:val="24"/>
              </w:rPr>
              <w:t>Тип</w:t>
            </w:r>
            <w:proofErr w:type="spellEnd"/>
            <w:r w:rsidRPr="00CD3CDC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proofErr w:type="spellStart"/>
            <w:r w:rsidRPr="00CD3CDC">
              <w:rPr>
                <w:rFonts w:ascii="Times New Roman" w:hAnsi="Times New Roman" w:cs="Times New Roman"/>
                <w:b/>
                <w:spacing w:val="-2"/>
                <w:sz w:val="24"/>
              </w:rPr>
              <w:t>контроля</w:t>
            </w:r>
            <w:proofErr w:type="spellEnd"/>
          </w:p>
        </w:tc>
        <w:tc>
          <w:tcPr>
            <w:tcW w:w="2657" w:type="dxa"/>
          </w:tcPr>
          <w:p w14:paraId="2C393711" w14:textId="77777777" w:rsidR="00CD3CDC" w:rsidRPr="00CD3CDC" w:rsidRDefault="00CD3CDC" w:rsidP="00CD3CDC">
            <w:pPr>
              <w:pStyle w:val="TableParagraph"/>
              <w:spacing w:before="89"/>
              <w:ind w:left="77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 w:rsidRPr="00CD3CDC">
              <w:rPr>
                <w:rFonts w:ascii="Times New Roman" w:hAnsi="Times New Roman" w:cs="Times New Roman"/>
                <w:b/>
                <w:sz w:val="24"/>
              </w:rPr>
              <w:t>Срок</w:t>
            </w:r>
            <w:proofErr w:type="spellEnd"/>
            <w:r w:rsidRPr="00CD3CDC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CD3CDC">
              <w:rPr>
                <w:rFonts w:ascii="Times New Roman" w:hAnsi="Times New Roman" w:cs="Times New Roman"/>
                <w:b/>
                <w:spacing w:val="-2"/>
                <w:sz w:val="24"/>
              </w:rPr>
              <w:t>проведения</w:t>
            </w:r>
            <w:proofErr w:type="spellEnd"/>
          </w:p>
        </w:tc>
        <w:tc>
          <w:tcPr>
            <w:tcW w:w="2388" w:type="dxa"/>
          </w:tcPr>
          <w:p w14:paraId="2A024106" w14:textId="77777777" w:rsidR="00CD3CDC" w:rsidRPr="00CD3CDC" w:rsidRDefault="00CD3CDC" w:rsidP="00CD3CDC">
            <w:pPr>
              <w:pStyle w:val="TableParagraph"/>
              <w:spacing w:before="89"/>
              <w:ind w:left="77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 w:rsidRPr="00CD3CDC">
              <w:rPr>
                <w:rFonts w:ascii="Times New Roman" w:hAnsi="Times New Roman" w:cs="Times New Roman"/>
                <w:b/>
                <w:spacing w:val="-2"/>
                <w:sz w:val="24"/>
              </w:rPr>
              <w:t>Классы</w:t>
            </w:r>
            <w:proofErr w:type="spellEnd"/>
          </w:p>
        </w:tc>
      </w:tr>
      <w:tr w:rsidR="00CD3CDC" w:rsidRPr="00CD3CDC" w14:paraId="00593FB0" w14:textId="77777777" w:rsidTr="00CD3CDC">
        <w:trPr>
          <w:trHeight w:val="719"/>
        </w:trPr>
        <w:tc>
          <w:tcPr>
            <w:tcW w:w="2739" w:type="dxa"/>
          </w:tcPr>
          <w:p w14:paraId="19DC0DB4" w14:textId="77777777" w:rsidR="00CD3CDC" w:rsidRPr="00CD3CDC" w:rsidRDefault="00CD3CDC" w:rsidP="00CD3CDC">
            <w:pPr>
              <w:pStyle w:val="TableParagraph"/>
              <w:spacing w:line="252" w:lineRule="auto"/>
              <w:ind w:right="240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D3CDC">
              <w:rPr>
                <w:rFonts w:ascii="Times New Roman" w:hAnsi="Times New Roman" w:cs="Times New Roman"/>
                <w:sz w:val="24"/>
              </w:rPr>
              <w:t>Проверка</w:t>
            </w:r>
            <w:proofErr w:type="spellEnd"/>
            <w:r w:rsidRPr="00CD3CDC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proofErr w:type="spellStart"/>
            <w:r w:rsidRPr="00CD3CDC">
              <w:rPr>
                <w:rFonts w:ascii="Times New Roman" w:hAnsi="Times New Roman" w:cs="Times New Roman"/>
                <w:sz w:val="24"/>
              </w:rPr>
              <w:t>домашнего</w:t>
            </w:r>
            <w:proofErr w:type="spellEnd"/>
            <w:r w:rsidRPr="00CD3CDC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CD3CDC">
              <w:rPr>
                <w:rFonts w:ascii="Times New Roman" w:hAnsi="Times New Roman" w:cs="Times New Roman"/>
                <w:spacing w:val="-2"/>
                <w:sz w:val="24"/>
              </w:rPr>
              <w:t>задания</w:t>
            </w:r>
            <w:proofErr w:type="spellEnd"/>
          </w:p>
        </w:tc>
        <w:tc>
          <w:tcPr>
            <w:tcW w:w="2287" w:type="dxa"/>
          </w:tcPr>
          <w:p w14:paraId="2A067A19" w14:textId="77777777" w:rsidR="00CD3CDC" w:rsidRPr="00CD3CDC" w:rsidRDefault="00CD3CDC" w:rsidP="00CD3CDC">
            <w:pPr>
              <w:pStyle w:val="TableParagraph"/>
              <w:ind w:left="76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D3CDC">
              <w:rPr>
                <w:rFonts w:ascii="Times New Roman" w:hAnsi="Times New Roman" w:cs="Times New Roman"/>
                <w:spacing w:val="-2"/>
                <w:sz w:val="24"/>
              </w:rPr>
              <w:t>Текущий</w:t>
            </w:r>
            <w:proofErr w:type="spellEnd"/>
          </w:p>
        </w:tc>
        <w:tc>
          <w:tcPr>
            <w:tcW w:w="2657" w:type="dxa"/>
          </w:tcPr>
          <w:p w14:paraId="5586E467" w14:textId="77777777" w:rsidR="00CD3CDC" w:rsidRPr="00CD3CDC" w:rsidRDefault="00CD3CDC" w:rsidP="00CD3CDC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D3CDC">
              <w:rPr>
                <w:rFonts w:ascii="Times New Roman" w:hAnsi="Times New Roman" w:cs="Times New Roman"/>
                <w:sz w:val="24"/>
              </w:rPr>
              <w:t>На</w:t>
            </w:r>
            <w:proofErr w:type="spellEnd"/>
            <w:r w:rsidRPr="00CD3CDC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CD3CDC">
              <w:rPr>
                <w:rFonts w:ascii="Times New Roman" w:hAnsi="Times New Roman" w:cs="Times New Roman"/>
                <w:sz w:val="24"/>
              </w:rPr>
              <w:t>каждом</w:t>
            </w:r>
            <w:proofErr w:type="spellEnd"/>
            <w:r w:rsidRPr="00CD3CDC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CD3CDC">
              <w:rPr>
                <w:rFonts w:ascii="Times New Roman" w:hAnsi="Times New Roman" w:cs="Times New Roman"/>
                <w:spacing w:val="-2"/>
                <w:sz w:val="24"/>
              </w:rPr>
              <w:t>занятии</w:t>
            </w:r>
            <w:proofErr w:type="spellEnd"/>
          </w:p>
        </w:tc>
        <w:tc>
          <w:tcPr>
            <w:tcW w:w="2388" w:type="dxa"/>
          </w:tcPr>
          <w:p w14:paraId="32F51CA9" w14:textId="77777777" w:rsidR="00CD3CDC" w:rsidRPr="00CD3CDC" w:rsidRDefault="00CD3CDC" w:rsidP="00CD3CDC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CD3CDC">
              <w:rPr>
                <w:rFonts w:ascii="Times New Roman" w:hAnsi="Times New Roman" w:cs="Times New Roman"/>
                <w:spacing w:val="-2"/>
                <w:sz w:val="24"/>
              </w:rPr>
              <w:t>5-9-</w:t>
            </w:r>
            <w:r w:rsidRPr="00CD3CDC">
              <w:rPr>
                <w:rFonts w:ascii="Times New Roman" w:hAnsi="Times New Roman" w:cs="Times New Roman"/>
                <w:spacing w:val="-10"/>
                <w:sz w:val="24"/>
              </w:rPr>
              <w:t>е</w:t>
            </w:r>
          </w:p>
        </w:tc>
      </w:tr>
      <w:tr w:rsidR="00CD3CDC" w:rsidRPr="00CD3CDC" w14:paraId="74FECD55" w14:textId="77777777" w:rsidTr="00CD3CDC">
        <w:trPr>
          <w:trHeight w:val="719"/>
        </w:trPr>
        <w:tc>
          <w:tcPr>
            <w:tcW w:w="2739" w:type="dxa"/>
          </w:tcPr>
          <w:p w14:paraId="7AECF091" w14:textId="77777777" w:rsidR="00CD3CDC" w:rsidRPr="00CD3CDC" w:rsidRDefault="00CD3CDC" w:rsidP="00CD3CDC">
            <w:pPr>
              <w:pStyle w:val="TableParagraph"/>
              <w:spacing w:line="252" w:lineRule="auto"/>
              <w:ind w:right="240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D3CDC">
              <w:rPr>
                <w:rFonts w:ascii="Times New Roman" w:hAnsi="Times New Roman" w:cs="Times New Roman"/>
                <w:sz w:val="24"/>
              </w:rPr>
              <w:t>Тест</w:t>
            </w:r>
            <w:proofErr w:type="spellEnd"/>
            <w:r w:rsidRPr="00CD3CDC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proofErr w:type="spellStart"/>
            <w:r w:rsidRPr="00CD3CDC">
              <w:rPr>
                <w:rFonts w:ascii="Times New Roman" w:hAnsi="Times New Roman" w:cs="Times New Roman"/>
                <w:sz w:val="24"/>
              </w:rPr>
              <w:t>по</w:t>
            </w:r>
            <w:proofErr w:type="spellEnd"/>
            <w:r w:rsidRPr="00CD3CDC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proofErr w:type="spellStart"/>
            <w:r w:rsidRPr="00CD3CDC">
              <w:rPr>
                <w:rFonts w:ascii="Times New Roman" w:hAnsi="Times New Roman" w:cs="Times New Roman"/>
                <w:sz w:val="24"/>
              </w:rPr>
              <w:t>пройденной</w:t>
            </w:r>
            <w:proofErr w:type="spellEnd"/>
            <w:r w:rsidRPr="00CD3CDC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CD3CDC">
              <w:rPr>
                <w:rFonts w:ascii="Times New Roman" w:hAnsi="Times New Roman" w:cs="Times New Roman"/>
                <w:spacing w:val="-4"/>
                <w:sz w:val="24"/>
              </w:rPr>
              <w:t>теме</w:t>
            </w:r>
            <w:proofErr w:type="spellEnd"/>
          </w:p>
        </w:tc>
        <w:tc>
          <w:tcPr>
            <w:tcW w:w="2287" w:type="dxa"/>
          </w:tcPr>
          <w:p w14:paraId="6ED5DC44" w14:textId="77777777" w:rsidR="00CD3CDC" w:rsidRPr="00CD3CDC" w:rsidRDefault="00CD3CDC" w:rsidP="00CD3CDC">
            <w:pPr>
              <w:pStyle w:val="TableParagraph"/>
              <w:ind w:left="76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D3CDC">
              <w:rPr>
                <w:rFonts w:ascii="Times New Roman" w:hAnsi="Times New Roman" w:cs="Times New Roman"/>
                <w:spacing w:val="-2"/>
                <w:sz w:val="24"/>
              </w:rPr>
              <w:t>Тематический</w:t>
            </w:r>
            <w:proofErr w:type="spellEnd"/>
          </w:p>
        </w:tc>
        <w:tc>
          <w:tcPr>
            <w:tcW w:w="2657" w:type="dxa"/>
          </w:tcPr>
          <w:p w14:paraId="1D701304" w14:textId="77777777" w:rsidR="00CD3CDC" w:rsidRPr="00CD3CDC" w:rsidRDefault="00CD3CDC" w:rsidP="00CD3CDC">
            <w:pPr>
              <w:pStyle w:val="TableParagraph"/>
              <w:spacing w:line="252" w:lineRule="auto"/>
              <w:ind w:left="77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D3CDC">
              <w:rPr>
                <w:rFonts w:ascii="Times New Roman" w:hAnsi="Times New Roman" w:cs="Times New Roman"/>
                <w:sz w:val="24"/>
              </w:rPr>
              <w:t>По</w:t>
            </w:r>
            <w:proofErr w:type="spellEnd"/>
            <w:r w:rsidRPr="00CD3CDC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proofErr w:type="spellStart"/>
            <w:r w:rsidRPr="00CD3CDC">
              <w:rPr>
                <w:rFonts w:ascii="Times New Roman" w:hAnsi="Times New Roman" w:cs="Times New Roman"/>
                <w:sz w:val="24"/>
              </w:rPr>
              <w:t>итогам</w:t>
            </w:r>
            <w:proofErr w:type="spellEnd"/>
            <w:r w:rsidRPr="00CD3CDC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proofErr w:type="spellStart"/>
            <w:r w:rsidRPr="00CD3CDC">
              <w:rPr>
                <w:rFonts w:ascii="Times New Roman" w:hAnsi="Times New Roman" w:cs="Times New Roman"/>
                <w:sz w:val="24"/>
              </w:rPr>
              <w:t>освоения</w:t>
            </w:r>
            <w:proofErr w:type="spellEnd"/>
            <w:r w:rsidRPr="00CD3CDC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CD3CDC">
              <w:rPr>
                <w:rFonts w:ascii="Times New Roman" w:hAnsi="Times New Roman" w:cs="Times New Roman"/>
                <w:spacing w:val="-4"/>
                <w:sz w:val="24"/>
              </w:rPr>
              <w:t>темы</w:t>
            </w:r>
            <w:proofErr w:type="spellEnd"/>
          </w:p>
        </w:tc>
        <w:tc>
          <w:tcPr>
            <w:tcW w:w="2388" w:type="dxa"/>
          </w:tcPr>
          <w:p w14:paraId="6F965319" w14:textId="77777777" w:rsidR="00CD3CDC" w:rsidRPr="00CD3CDC" w:rsidRDefault="00CD3CDC" w:rsidP="00CD3CDC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CD3CDC">
              <w:rPr>
                <w:rFonts w:ascii="Times New Roman" w:hAnsi="Times New Roman" w:cs="Times New Roman"/>
                <w:spacing w:val="-2"/>
                <w:sz w:val="24"/>
              </w:rPr>
              <w:t>5-9-</w:t>
            </w:r>
            <w:r w:rsidRPr="00CD3CDC">
              <w:rPr>
                <w:rFonts w:ascii="Times New Roman" w:hAnsi="Times New Roman" w:cs="Times New Roman"/>
                <w:spacing w:val="-10"/>
                <w:sz w:val="24"/>
              </w:rPr>
              <w:t>е</w:t>
            </w:r>
          </w:p>
        </w:tc>
      </w:tr>
      <w:tr w:rsidR="00CD3CDC" w:rsidRPr="00CD3CDC" w14:paraId="3EE22393" w14:textId="77777777" w:rsidTr="00CD3CDC">
        <w:trPr>
          <w:trHeight w:val="720"/>
        </w:trPr>
        <w:tc>
          <w:tcPr>
            <w:tcW w:w="2739" w:type="dxa"/>
          </w:tcPr>
          <w:p w14:paraId="6E181B67" w14:textId="77777777" w:rsidR="00CD3CDC" w:rsidRPr="00CD3CDC" w:rsidRDefault="00CD3CDC" w:rsidP="00CD3CDC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D3CDC">
              <w:rPr>
                <w:rFonts w:ascii="Times New Roman" w:hAnsi="Times New Roman" w:cs="Times New Roman"/>
                <w:sz w:val="24"/>
              </w:rPr>
              <w:t>Творческая</w:t>
            </w:r>
            <w:proofErr w:type="spellEnd"/>
            <w:r w:rsidRPr="00CD3CDC">
              <w:rPr>
                <w:rFonts w:ascii="Times New Roman" w:hAnsi="Times New Roman" w:cs="Times New Roman"/>
                <w:spacing w:val="-9"/>
                <w:sz w:val="24"/>
              </w:rPr>
              <w:t xml:space="preserve"> </w:t>
            </w:r>
            <w:proofErr w:type="spellStart"/>
            <w:r w:rsidRPr="00CD3CDC">
              <w:rPr>
                <w:rFonts w:ascii="Times New Roman" w:hAnsi="Times New Roman" w:cs="Times New Roman"/>
                <w:spacing w:val="-2"/>
                <w:sz w:val="24"/>
              </w:rPr>
              <w:t>работа</w:t>
            </w:r>
            <w:proofErr w:type="spellEnd"/>
          </w:p>
        </w:tc>
        <w:tc>
          <w:tcPr>
            <w:tcW w:w="2287" w:type="dxa"/>
          </w:tcPr>
          <w:p w14:paraId="2DE0436B" w14:textId="77777777" w:rsidR="00CD3CDC" w:rsidRPr="00CD3CDC" w:rsidRDefault="00CD3CDC" w:rsidP="00CD3CDC">
            <w:pPr>
              <w:pStyle w:val="TableParagraph"/>
              <w:spacing w:line="252" w:lineRule="auto"/>
              <w:ind w:left="76" w:right="522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D3CDC">
              <w:rPr>
                <w:rFonts w:ascii="Times New Roman" w:hAnsi="Times New Roman" w:cs="Times New Roman"/>
                <w:sz w:val="24"/>
              </w:rPr>
              <w:t>По</w:t>
            </w:r>
            <w:proofErr w:type="spellEnd"/>
            <w:r w:rsidRPr="00CD3CDC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CD3CDC">
              <w:rPr>
                <w:rFonts w:ascii="Times New Roman" w:hAnsi="Times New Roman" w:cs="Times New Roman"/>
                <w:sz w:val="24"/>
              </w:rPr>
              <w:t>итогам</w:t>
            </w:r>
            <w:proofErr w:type="spellEnd"/>
            <w:r w:rsidRPr="00CD3CDC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CD3CDC">
              <w:rPr>
                <w:rFonts w:ascii="Times New Roman" w:hAnsi="Times New Roman" w:cs="Times New Roman"/>
                <w:sz w:val="24"/>
              </w:rPr>
              <w:t>освоения</w:t>
            </w:r>
            <w:proofErr w:type="spellEnd"/>
            <w:r w:rsidRPr="00CD3CDC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proofErr w:type="spellStart"/>
            <w:r w:rsidRPr="00CD3CDC">
              <w:rPr>
                <w:rFonts w:ascii="Times New Roman" w:hAnsi="Times New Roman" w:cs="Times New Roman"/>
                <w:sz w:val="24"/>
              </w:rPr>
              <w:t>темы</w:t>
            </w:r>
            <w:proofErr w:type="spellEnd"/>
          </w:p>
        </w:tc>
        <w:tc>
          <w:tcPr>
            <w:tcW w:w="2657" w:type="dxa"/>
          </w:tcPr>
          <w:p w14:paraId="0F87233C" w14:textId="77777777" w:rsidR="00CD3CDC" w:rsidRPr="00CD3CDC" w:rsidRDefault="00CD3CDC" w:rsidP="00CD3CDC">
            <w:pPr>
              <w:pStyle w:val="TableParagraph"/>
              <w:spacing w:line="252" w:lineRule="auto"/>
              <w:ind w:left="77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Октябрь</w:t>
            </w:r>
            <w:r w:rsidRPr="00CD3CDC">
              <w:rPr>
                <w:rFonts w:ascii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по</w:t>
            </w:r>
            <w:r w:rsidRPr="00CD3CDC">
              <w:rPr>
                <w:rFonts w:ascii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графику контрольных работ</w:t>
            </w:r>
          </w:p>
        </w:tc>
        <w:tc>
          <w:tcPr>
            <w:tcW w:w="2388" w:type="dxa"/>
          </w:tcPr>
          <w:p w14:paraId="4E5F7396" w14:textId="77777777" w:rsidR="00CD3CDC" w:rsidRPr="00CD3CDC" w:rsidRDefault="00CD3CDC" w:rsidP="00CD3CDC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CD3CDC">
              <w:rPr>
                <w:rFonts w:ascii="Times New Roman" w:hAnsi="Times New Roman" w:cs="Times New Roman"/>
                <w:spacing w:val="-2"/>
                <w:sz w:val="24"/>
              </w:rPr>
              <w:t>6-</w:t>
            </w:r>
            <w:r w:rsidRPr="00CD3CDC">
              <w:rPr>
                <w:rFonts w:ascii="Times New Roman" w:hAnsi="Times New Roman" w:cs="Times New Roman"/>
                <w:spacing w:val="-10"/>
                <w:sz w:val="24"/>
              </w:rPr>
              <w:t>е</w:t>
            </w:r>
          </w:p>
        </w:tc>
      </w:tr>
      <w:tr w:rsidR="00CD3CDC" w:rsidRPr="00CD3CDC" w14:paraId="65786E67" w14:textId="77777777" w:rsidTr="00CD3CDC">
        <w:trPr>
          <w:trHeight w:val="719"/>
        </w:trPr>
        <w:tc>
          <w:tcPr>
            <w:tcW w:w="2739" w:type="dxa"/>
          </w:tcPr>
          <w:p w14:paraId="047B8F54" w14:textId="77777777" w:rsidR="00CD3CDC" w:rsidRPr="00CD3CDC" w:rsidRDefault="00CD3CDC" w:rsidP="00CD3CDC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D3CDC">
              <w:rPr>
                <w:rFonts w:ascii="Times New Roman" w:hAnsi="Times New Roman" w:cs="Times New Roman"/>
                <w:sz w:val="24"/>
              </w:rPr>
              <w:t>Контрольная</w:t>
            </w:r>
            <w:proofErr w:type="spellEnd"/>
            <w:r w:rsidRPr="00CD3CDC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proofErr w:type="spellStart"/>
            <w:r w:rsidRPr="00CD3CDC">
              <w:rPr>
                <w:rFonts w:ascii="Times New Roman" w:hAnsi="Times New Roman" w:cs="Times New Roman"/>
                <w:spacing w:val="-2"/>
                <w:sz w:val="24"/>
              </w:rPr>
              <w:t>работа</w:t>
            </w:r>
            <w:proofErr w:type="spellEnd"/>
          </w:p>
        </w:tc>
        <w:tc>
          <w:tcPr>
            <w:tcW w:w="2287" w:type="dxa"/>
          </w:tcPr>
          <w:p w14:paraId="13364397" w14:textId="77777777" w:rsidR="00CD3CDC" w:rsidRPr="00CD3CDC" w:rsidRDefault="00CD3CDC" w:rsidP="00CD3CDC">
            <w:pPr>
              <w:pStyle w:val="TableParagraph"/>
              <w:spacing w:line="252" w:lineRule="auto"/>
              <w:ind w:left="76" w:right="522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D3CDC">
              <w:rPr>
                <w:rFonts w:ascii="Times New Roman" w:hAnsi="Times New Roman" w:cs="Times New Roman"/>
                <w:sz w:val="24"/>
              </w:rPr>
              <w:t>По</w:t>
            </w:r>
            <w:proofErr w:type="spellEnd"/>
            <w:r w:rsidRPr="00CD3CDC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CD3CDC">
              <w:rPr>
                <w:rFonts w:ascii="Times New Roman" w:hAnsi="Times New Roman" w:cs="Times New Roman"/>
                <w:sz w:val="24"/>
              </w:rPr>
              <w:t>итогам</w:t>
            </w:r>
            <w:proofErr w:type="spellEnd"/>
            <w:r w:rsidRPr="00CD3CDC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CD3CDC">
              <w:rPr>
                <w:rFonts w:ascii="Times New Roman" w:hAnsi="Times New Roman" w:cs="Times New Roman"/>
                <w:sz w:val="24"/>
              </w:rPr>
              <w:t>освоения</w:t>
            </w:r>
            <w:proofErr w:type="spellEnd"/>
            <w:r w:rsidRPr="00CD3CDC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proofErr w:type="spellStart"/>
            <w:r w:rsidRPr="00CD3CDC">
              <w:rPr>
                <w:rFonts w:ascii="Times New Roman" w:hAnsi="Times New Roman" w:cs="Times New Roman"/>
                <w:sz w:val="24"/>
              </w:rPr>
              <w:t>темы</w:t>
            </w:r>
            <w:proofErr w:type="spellEnd"/>
          </w:p>
        </w:tc>
        <w:tc>
          <w:tcPr>
            <w:tcW w:w="2657" w:type="dxa"/>
          </w:tcPr>
          <w:p w14:paraId="23CBA291" w14:textId="77777777" w:rsidR="00CD3CDC" w:rsidRPr="00CD3CDC" w:rsidRDefault="00CD3CDC" w:rsidP="00CD3CDC">
            <w:pPr>
              <w:pStyle w:val="TableParagraph"/>
              <w:spacing w:line="252" w:lineRule="auto"/>
              <w:ind w:left="77" w:firstLine="57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Ноябрь</w:t>
            </w:r>
            <w:r w:rsidRPr="00CD3CDC">
              <w:rPr>
                <w:rFonts w:ascii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по</w:t>
            </w:r>
            <w:r w:rsidRPr="00CD3CDC">
              <w:rPr>
                <w:rFonts w:ascii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графику контрольных</w:t>
            </w:r>
            <w:r w:rsidRPr="00CD3CDC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pacing w:val="-4"/>
                <w:sz w:val="24"/>
                <w:lang w:val="ru-RU"/>
              </w:rPr>
              <w:t>работ</w:t>
            </w:r>
          </w:p>
        </w:tc>
        <w:tc>
          <w:tcPr>
            <w:tcW w:w="2388" w:type="dxa"/>
          </w:tcPr>
          <w:p w14:paraId="56285CAE" w14:textId="77777777" w:rsidR="00CD3CDC" w:rsidRPr="00CD3CDC" w:rsidRDefault="00CD3CDC" w:rsidP="00CD3CDC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</w:rPr>
            </w:pPr>
            <w:r w:rsidRPr="00CD3CDC">
              <w:rPr>
                <w:rFonts w:ascii="Times New Roman" w:hAnsi="Times New Roman" w:cs="Times New Roman"/>
                <w:spacing w:val="-2"/>
                <w:sz w:val="24"/>
              </w:rPr>
              <w:t>5-</w:t>
            </w:r>
            <w:r w:rsidRPr="00CD3CDC">
              <w:rPr>
                <w:rFonts w:ascii="Times New Roman" w:hAnsi="Times New Roman" w:cs="Times New Roman"/>
                <w:spacing w:val="-10"/>
                <w:sz w:val="24"/>
              </w:rPr>
              <w:t>е</w:t>
            </w:r>
          </w:p>
        </w:tc>
      </w:tr>
    </w:tbl>
    <w:p w14:paraId="58305489" w14:textId="77777777" w:rsidR="00CD3CDC" w:rsidRPr="00CD3CDC" w:rsidRDefault="00CD3CDC" w:rsidP="00CD3CDC">
      <w:pPr>
        <w:pStyle w:val="TableParagraph"/>
        <w:rPr>
          <w:rFonts w:ascii="Times New Roman" w:hAnsi="Times New Roman" w:cs="Times New Roman"/>
          <w:sz w:val="24"/>
        </w:rPr>
        <w:sectPr w:rsidR="00CD3CDC" w:rsidRPr="00CD3CDC">
          <w:type w:val="continuous"/>
          <w:pgSz w:w="11910" w:h="16840"/>
          <w:pgMar w:top="1100" w:right="708" w:bottom="1161" w:left="992" w:header="720" w:footer="720" w:gutter="0"/>
          <w:cols w:space="720"/>
        </w:sectPr>
      </w:pPr>
    </w:p>
    <w:tbl>
      <w:tblPr>
        <w:tblStyle w:val="TableNormal"/>
        <w:tblW w:w="0" w:type="auto"/>
        <w:tblInd w:w="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39"/>
        <w:gridCol w:w="2287"/>
        <w:gridCol w:w="2657"/>
        <w:gridCol w:w="2388"/>
      </w:tblGrid>
      <w:tr w:rsidR="00CD3CDC" w:rsidRPr="00CD3CDC" w14:paraId="02C9368A" w14:textId="77777777" w:rsidTr="00CD3CDC">
        <w:trPr>
          <w:trHeight w:val="722"/>
        </w:trPr>
        <w:tc>
          <w:tcPr>
            <w:tcW w:w="2739" w:type="dxa"/>
          </w:tcPr>
          <w:p w14:paraId="5127F3EB" w14:textId="77777777" w:rsidR="00CD3CDC" w:rsidRPr="00CD3CDC" w:rsidRDefault="00CD3CDC" w:rsidP="00CD3CDC">
            <w:pPr>
              <w:pStyle w:val="TableParagraph"/>
              <w:spacing w:before="89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D3CDC">
              <w:rPr>
                <w:rFonts w:ascii="Times New Roman" w:hAnsi="Times New Roman" w:cs="Times New Roman"/>
                <w:sz w:val="24"/>
              </w:rPr>
              <w:lastRenderedPageBreak/>
              <w:t>Контрольная</w:t>
            </w:r>
            <w:proofErr w:type="spellEnd"/>
            <w:r w:rsidRPr="00CD3CDC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proofErr w:type="spellStart"/>
            <w:r w:rsidRPr="00CD3CDC">
              <w:rPr>
                <w:rFonts w:ascii="Times New Roman" w:hAnsi="Times New Roman" w:cs="Times New Roman"/>
                <w:spacing w:val="-2"/>
                <w:sz w:val="24"/>
              </w:rPr>
              <w:t>работа</w:t>
            </w:r>
            <w:proofErr w:type="spellEnd"/>
          </w:p>
        </w:tc>
        <w:tc>
          <w:tcPr>
            <w:tcW w:w="2287" w:type="dxa"/>
          </w:tcPr>
          <w:p w14:paraId="04C56AA5" w14:textId="77777777" w:rsidR="00CD3CDC" w:rsidRPr="00CD3CDC" w:rsidRDefault="00CD3CDC" w:rsidP="00CD3CDC">
            <w:pPr>
              <w:pStyle w:val="TableParagraph"/>
              <w:spacing w:before="89" w:line="249" w:lineRule="auto"/>
              <w:ind w:left="76" w:right="522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D3CDC">
              <w:rPr>
                <w:rFonts w:ascii="Times New Roman" w:hAnsi="Times New Roman" w:cs="Times New Roman"/>
                <w:sz w:val="24"/>
              </w:rPr>
              <w:t>По</w:t>
            </w:r>
            <w:proofErr w:type="spellEnd"/>
            <w:r w:rsidRPr="00CD3CDC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CD3CDC">
              <w:rPr>
                <w:rFonts w:ascii="Times New Roman" w:hAnsi="Times New Roman" w:cs="Times New Roman"/>
                <w:sz w:val="24"/>
              </w:rPr>
              <w:t>итогам</w:t>
            </w:r>
            <w:proofErr w:type="spellEnd"/>
            <w:r w:rsidRPr="00CD3CDC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CD3CDC">
              <w:rPr>
                <w:rFonts w:ascii="Times New Roman" w:hAnsi="Times New Roman" w:cs="Times New Roman"/>
                <w:sz w:val="24"/>
              </w:rPr>
              <w:t>освоения</w:t>
            </w:r>
            <w:proofErr w:type="spellEnd"/>
            <w:r w:rsidRPr="00CD3CDC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proofErr w:type="spellStart"/>
            <w:r w:rsidRPr="00CD3CDC">
              <w:rPr>
                <w:rFonts w:ascii="Times New Roman" w:hAnsi="Times New Roman" w:cs="Times New Roman"/>
                <w:sz w:val="24"/>
              </w:rPr>
              <w:t>темы</w:t>
            </w:r>
            <w:proofErr w:type="spellEnd"/>
          </w:p>
        </w:tc>
        <w:tc>
          <w:tcPr>
            <w:tcW w:w="2657" w:type="dxa"/>
          </w:tcPr>
          <w:p w14:paraId="2499017A" w14:textId="77777777" w:rsidR="00CD3CDC" w:rsidRPr="00CD3CDC" w:rsidRDefault="00CD3CDC" w:rsidP="00CD3CDC">
            <w:pPr>
              <w:pStyle w:val="TableParagraph"/>
              <w:spacing w:before="89" w:line="249" w:lineRule="auto"/>
              <w:ind w:left="77"/>
              <w:rPr>
                <w:rFonts w:ascii="Times New Roman" w:hAnsi="Times New Roman" w:cs="Times New Roman"/>
                <w:sz w:val="24"/>
                <w:lang w:val="ru-RU"/>
              </w:rPr>
            </w:pP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Ноябрь</w:t>
            </w:r>
            <w:r w:rsidRPr="00CD3CDC">
              <w:rPr>
                <w:rFonts w:ascii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по</w:t>
            </w:r>
            <w:r w:rsidRPr="00CD3CDC">
              <w:rPr>
                <w:rFonts w:ascii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z w:val="24"/>
                <w:lang w:val="ru-RU"/>
              </w:rPr>
              <w:t>графику контрольных</w:t>
            </w:r>
            <w:r w:rsidRPr="00CD3CDC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CD3CDC">
              <w:rPr>
                <w:rFonts w:ascii="Times New Roman" w:hAnsi="Times New Roman" w:cs="Times New Roman"/>
                <w:spacing w:val="-4"/>
                <w:sz w:val="24"/>
                <w:lang w:val="ru-RU"/>
              </w:rPr>
              <w:t>работ</w:t>
            </w:r>
          </w:p>
        </w:tc>
        <w:tc>
          <w:tcPr>
            <w:tcW w:w="2388" w:type="dxa"/>
          </w:tcPr>
          <w:p w14:paraId="1CDA6E61" w14:textId="77777777" w:rsidR="00CD3CDC" w:rsidRPr="00CD3CDC" w:rsidRDefault="00CD3CDC" w:rsidP="00CD3CDC">
            <w:pPr>
              <w:pStyle w:val="TableParagraph"/>
              <w:spacing w:before="89"/>
              <w:ind w:left="77"/>
              <w:rPr>
                <w:rFonts w:ascii="Times New Roman" w:hAnsi="Times New Roman" w:cs="Times New Roman"/>
                <w:sz w:val="24"/>
              </w:rPr>
            </w:pPr>
            <w:r w:rsidRPr="00CD3CDC">
              <w:rPr>
                <w:rFonts w:ascii="Times New Roman" w:hAnsi="Times New Roman" w:cs="Times New Roman"/>
                <w:spacing w:val="-2"/>
                <w:sz w:val="24"/>
              </w:rPr>
              <w:t>11-</w:t>
            </w:r>
            <w:r w:rsidRPr="00CD3CDC">
              <w:rPr>
                <w:rFonts w:ascii="Times New Roman" w:hAnsi="Times New Roman" w:cs="Times New Roman"/>
                <w:spacing w:val="-12"/>
                <w:sz w:val="24"/>
              </w:rPr>
              <w:t>е</w:t>
            </w:r>
          </w:p>
        </w:tc>
      </w:tr>
    </w:tbl>
    <w:p w14:paraId="7C3E018E" w14:textId="77777777" w:rsidR="00CD3CDC" w:rsidRPr="00CD3CDC" w:rsidRDefault="00CD3CDC" w:rsidP="00CD3CDC">
      <w:pPr>
        <w:pStyle w:val="a3"/>
        <w:spacing w:before="256"/>
        <w:ind w:left="0"/>
        <w:rPr>
          <w:rFonts w:ascii="Times New Roman" w:hAnsi="Times New Roman" w:cs="Times New Roman"/>
          <w:b/>
        </w:rPr>
      </w:pPr>
    </w:p>
    <w:p w14:paraId="71CE91FB" w14:textId="77777777" w:rsidR="00CD3CDC" w:rsidRPr="00CD3CDC" w:rsidRDefault="00CD3CDC" w:rsidP="00CD3CDC">
      <w:pPr>
        <w:pStyle w:val="a3"/>
        <w:spacing w:before="0"/>
        <w:rPr>
          <w:rFonts w:ascii="Times New Roman" w:hAnsi="Times New Roman" w:cs="Times New Roman"/>
        </w:rPr>
      </w:pPr>
      <w:r w:rsidRPr="00CD3CDC">
        <w:rPr>
          <w:rFonts w:ascii="Times New Roman" w:hAnsi="Times New Roman" w:cs="Times New Roman"/>
        </w:rPr>
        <w:t>Критерии</w:t>
      </w:r>
      <w:r w:rsidRPr="00CD3CDC">
        <w:rPr>
          <w:rFonts w:ascii="Times New Roman" w:hAnsi="Times New Roman" w:cs="Times New Roman"/>
          <w:spacing w:val="-8"/>
        </w:rPr>
        <w:t xml:space="preserve"> </w:t>
      </w:r>
      <w:r w:rsidRPr="00CD3CDC">
        <w:rPr>
          <w:rFonts w:ascii="Times New Roman" w:hAnsi="Times New Roman" w:cs="Times New Roman"/>
        </w:rPr>
        <w:t>и</w:t>
      </w:r>
      <w:r w:rsidRPr="00CD3CDC">
        <w:rPr>
          <w:rFonts w:ascii="Times New Roman" w:hAnsi="Times New Roman" w:cs="Times New Roman"/>
          <w:spacing w:val="-5"/>
        </w:rPr>
        <w:t xml:space="preserve"> </w:t>
      </w:r>
      <w:r w:rsidRPr="00CD3CDC">
        <w:rPr>
          <w:rFonts w:ascii="Times New Roman" w:hAnsi="Times New Roman" w:cs="Times New Roman"/>
        </w:rPr>
        <w:t>нормы</w:t>
      </w:r>
      <w:r w:rsidRPr="00CD3CDC">
        <w:rPr>
          <w:rFonts w:ascii="Times New Roman" w:hAnsi="Times New Roman" w:cs="Times New Roman"/>
          <w:spacing w:val="-3"/>
        </w:rPr>
        <w:t xml:space="preserve"> </w:t>
      </w:r>
      <w:r w:rsidRPr="00CD3CDC">
        <w:rPr>
          <w:rFonts w:ascii="Times New Roman" w:hAnsi="Times New Roman" w:cs="Times New Roman"/>
        </w:rPr>
        <w:t>оценивания</w:t>
      </w:r>
      <w:r w:rsidRPr="00CD3CDC">
        <w:rPr>
          <w:rFonts w:ascii="Times New Roman" w:hAnsi="Times New Roman" w:cs="Times New Roman"/>
          <w:spacing w:val="-4"/>
        </w:rPr>
        <w:t xml:space="preserve"> </w:t>
      </w:r>
      <w:r w:rsidRPr="00CD3CDC">
        <w:rPr>
          <w:rFonts w:ascii="Times New Roman" w:hAnsi="Times New Roman" w:cs="Times New Roman"/>
        </w:rPr>
        <w:t>предметных</w:t>
      </w:r>
      <w:r w:rsidRPr="00CD3CDC">
        <w:rPr>
          <w:rFonts w:ascii="Times New Roman" w:hAnsi="Times New Roman" w:cs="Times New Roman"/>
          <w:spacing w:val="-2"/>
        </w:rPr>
        <w:t xml:space="preserve"> </w:t>
      </w:r>
      <w:r w:rsidRPr="00CD3CDC">
        <w:rPr>
          <w:rFonts w:ascii="Times New Roman" w:hAnsi="Times New Roman" w:cs="Times New Roman"/>
        </w:rPr>
        <w:t>результатов,</w:t>
      </w:r>
      <w:r w:rsidRPr="00CD3CDC">
        <w:rPr>
          <w:rFonts w:ascii="Times New Roman" w:hAnsi="Times New Roman" w:cs="Times New Roman"/>
          <w:spacing w:val="-3"/>
        </w:rPr>
        <w:t xml:space="preserve"> </w:t>
      </w:r>
      <w:r w:rsidRPr="00CD3CDC">
        <w:rPr>
          <w:rFonts w:ascii="Times New Roman" w:hAnsi="Times New Roman" w:cs="Times New Roman"/>
        </w:rPr>
        <w:t>обучающихся</w:t>
      </w:r>
      <w:r w:rsidRPr="00CD3CDC">
        <w:rPr>
          <w:rFonts w:ascii="Times New Roman" w:hAnsi="Times New Roman" w:cs="Times New Roman"/>
          <w:spacing w:val="-4"/>
        </w:rPr>
        <w:t xml:space="preserve"> </w:t>
      </w:r>
      <w:r w:rsidRPr="00CD3CDC">
        <w:rPr>
          <w:rFonts w:ascii="Times New Roman" w:hAnsi="Times New Roman" w:cs="Times New Roman"/>
        </w:rPr>
        <w:t>по</w:t>
      </w:r>
      <w:r w:rsidRPr="00CD3CDC">
        <w:rPr>
          <w:rFonts w:ascii="Times New Roman" w:hAnsi="Times New Roman" w:cs="Times New Roman"/>
          <w:spacing w:val="-4"/>
        </w:rPr>
        <w:t xml:space="preserve"> </w:t>
      </w:r>
      <w:r w:rsidRPr="00CD3CDC">
        <w:rPr>
          <w:rFonts w:ascii="Times New Roman" w:hAnsi="Times New Roman" w:cs="Times New Roman"/>
          <w:spacing w:val="-2"/>
        </w:rPr>
        <w:t>биологии</w:t>
      </w:r>
    </w:p>
    <w:p w14:paraId="1CC34299" w14:textId="77777777" w:rsidR="00CD3CDC" w:rsidRPr="00CD3CDC" w:rsidRDefault="00CD3CDC" w:rsidP="00CD3CDC">
      <w:pPr>
        <w:pStyle w:val="a3"/>
        <w:spacing w:line="276" w:lineRule="auto"/>
        <w:ind w:right="138"/>
        <w:jc w:val="both"/>
        <w:rPr>
          <w:rFonts w:ascii="Times New Roman" w:hAnsi="Times New Roman" w:cs="Times New Roman"/>
        </w:rPr>
      </w:pPr>
      <w:r w:rsidRPr="00CD3CDC">
        <w:rPr>
          <w:rFonts w:ascii="Times New Roman" w:hAnsi="Times New Roman" w:cs="Times New Roman"/>
        </w:rPr>
        <w:t>Результаты промежуточной аттестации, представляющие собой результаты внутришкольного мониторинга индивидуальных образовательных достижений обучающихся, отражают динамику формирования их способности к решению учебно- практических и учебно- познавательных задач и навыков проектной деятельности. Промежуточная</w:t>
      </w:r>
      <w:r w:rsidRPr="00CD3CDC">
        <w:rPr>
          <w:rFonts w:ascii="Times New Roman" w:hAnsi="Times New Roman" w:cs="Times New Roman"/>
          <w:spacing w:val="-1"/>
        </w:rPr>
        <w:t xml:space="preserve"> </w:t>
      </w:r>
      <w:r w:rsidRPr="00CD3CDC">
        <w:rPr>
          <w:rFonts w:ascii="Times New Roman" w:hAnsi="Times New Roman" w:cs="Times New Roman"/>
        </w:rPr>
        <w:t>аттестация</w:t>
      </w:r>
      <w:r w:rsidRPr="00CD3CDC">
        <w:rPr>
          <w:rFonts w:ascii="Times New Roman" w:hAnsi="Times New Roman" w:cs="Times New Roman"/>
          <w:spacing w:val="-1"/>
        </w:rPr>
        <w:t xml:space="preserve"> </w:t>
      </w:r>
      <w:r w:rsidRPr="00CD3CDC">
        <w:rPr>
          <w:rFonts w:ascii="Times New Roman" w:hAnsi="Times New Roman" w:cs="Times New Roman"/>
        </w:rPr>
        <w:t>осуществляется</w:t>
      </w:r>
      <w:r w:rsidRPr="00CD3CDC">
        <w:rPr>
          <w:rFonts w:ascii="Times New Roman" w:hAnsi="Times New Roman" w:cs="Times New Roman"/>
          <w:spacing w:val="-1"/>
        </w:rPr>
        <w:t xml:space="preserve"> </w:t>
      </w:r>
      <w:r w:rsidRPr="00CD3CDC">
        <w:rPr>
          <w:rFonts w:ascii="Times New Roman" w:hAnsi="Times New Roman" w:cs="Times New Roman"/>
        </w:rPr>
        <w:t>в</w:t>
      </w:r>
      <w:r w:rsidRPr="00CD3CDC">
        <w:rPr>
          <w:rFonts w:ascii="Times New Roman" w:hAnsi="Times New Roman" w:cs="Times New Roman"/>
          <w:spacing w:val="-1"/>
        </w:rPr>
        <w:t xml:space="preserve"> </w:t>
      </w:r>
      <w:r w:rsidRPr="00CD3CDC">
        <w:rPr>
          <w:rFonts w:ascii="Times New Roman" w:hAnsi="Times New Roman" w:cs="Times New Roman"/>
        </w:rPr>
        <w:t>ходе</w:t>
      </w:r>
      <w:r w:rsidRPr="00CD3CDC">
        <w:rPr>
          <w:rFonts w:ascii="Times New Roman" w:hAnsi="Times New Roman" w:cs="Times New Roman"/>
          <w:spacing w:val="-2"/>
        </w:rPr>
        <w:t xml:space="preserve"> </w:t>
      </w:r>
      <w:r w:rsidRPr="00CD3CDC">
        <w:rPr>
          <w:rFonts w:ascii="Times New Roman" w:hAnsi="Times New Roman" w:cs="Times New Roman"/>
        </w:rPr>
        <w:t>совместной</w:t>
      </w:r>
      <w:r w:rsidRPr="00CD3CDC">
        <w:rPr>
          <w:rFonts w:ascii="Times New Roman" w:hAnsi="Times New Roman" w:cs="Times New Roman"/>
          <w:spacing w:val="-2"/>
        </w:rPr>
        <w:t xml:space="preserve"> </w:t>
      </w:r>
      <w:r w:rsidRPr="00CD3CDC">
        <w:rPr>
          <w:rFonts w:ascii="Times New Roman" w:hAnsi="Times New Roman" w:cs="Times New Roman"/>
        </w:rPr>
        <w:t>оценочной</w:t>
      </w:r>
      <w:r w:rsidRPr="00CD3CDC">
        <w:rPr>
          <w:rFonts w:ascii="Times New Roman" w:hAnsi="Times New Roman" w:cs="Times New Roman"/>
          <w:spacing w:val="-1"/>
        </w:rPr>
        <w:t xml:space="preserve"> </w:t>
      </w:r>
      <w:r w:rsidRPr="00CD3CDC">
        <w:rPr>
          <w:rFonts w:ascii="Times New Roman" w:hAnsi="Times New Roman" w:cs="Times New Roman"/>
        </w:rPr>
        <w:t>деятельности педагогов и обучающихся, т. е. является внутренней оценкой.</w:t>
      </w:r>
    </w:p>
    <w:p w14:paraId="09DE972A" w14:textId="77777777" w:rsidR="00CD3CDC" w:rsidRPr="00CD3CDC" w:rsidRDefault="00CD3CDC" w:rsidP="00CD3CDC">
      <w:pPr>
        <w:spacing w:before="199"/>
        <w:ind w:left="141"/>
        <w:rPr>
          <w:rFonts w:ascii="Times New Roman" w:hAnsi="Times New Roman" w:cs="Times New Roman"/>
          <w:b/>
          <w:sz w:val="24"/>
        </w:rPr>
      </w:pPr>
      <w:r w:rsidRPr="00CD3CDC">
        <w:rPr>
          <w:rFonts w:ascii="Times New Roman" w:hAnsi="Times New Roman" w:cs="Times New Roman"/>
          <w:b/>
          <w:spacing w:val="-2"/>
          <w:sz w:val="24"/>
        </w:rPr>
        <w:t>Промежуточный</w:t>
      </w:r>
    </w:p>
    <w:p w14:paraId="3B59E6D9" w14:textId="77777777" w:rsidR="00CD3CDC" w:rsidRPr="00CD3CDC" w:rsidRDefault="00CD3CDC" w:rsidP="00CD3CDC">
      <w:pPr>
        <w:pStyle w:val="a5"/>
        <w:numPr>
          <w:ilvl w:val="1"/>
          <w:numId w:val="3"/>
        </w:numPr>
        <w:tabs>
          <w:tab w:val="left" w:pos="849"/>
        </w:tabs>
        <w:spacing w:line="276" w:lineRule="auto"/>
        <w:ind w:right="141" w:firstLine="0"/>
        <w:jc w:val="both"/>
        <w:rPr>
          <w:rFonts w:ascii="Times New Roman" w:hAnsi="Times New Roman" w:cs="Times New Roman"/>
          <w:sz w:val="24"/>
        </w:rPr>
      </w:pPr>
      <w:r w:rsidRPr="00CD3CDC">
        <w:rPr>
          <w:rFonts w:ascii="Times New Roman" w:hAnsi="Times New Roman" w:cs="Times New Roman"/>
          <w:sz w:val="24"/>
        </w:rPr>
        <w:t>Контрольно-оценочная самостоятельность, работа с моделями (графико- знаковыми формами), работа с чужими и собственными текстами (письменная дискуссия) может быть проверена через разработку специальных предметных контрольно-измерительных материалов.</w:t>
      </w:r>
    </w:p>
    <w:p w14:paraId="02F9DC57" w14:textId="77777777" w:rsidR="00CD3CDC" w:rsidRPr="00CD3CDC" w:rsidRDefault="00CD3CDC" w:rsidP="00CD3CDC">
      <w:pPr>
        <w:pStyle w:val="a5"/>
        <w:numPr>
          <w:ilvl w:val="1"/>
          <w:numId w:val="3"/>
        </w:numPr>
        <w:tabs>
          <w:tab w:val="left" w:pos="849"/>
        </w:tabs>
        <w:spacing w:before="200" w:line="276" w:lineRule="auto"/>
        <w:ind w:right="141" w:firstLine="0"/>
        <w:jc w:val="both"/>
        <w:rPr>
          <w:rFonts w:ascii="Times New Roman" w:hAnsi="Times New Roman" w:cs="Times New Roman"/>
          <w:sz w:val="24"/>
        </w:rPr>
      </w:pPr>
      <w:r w:rsidRPr="00CD3CDC">
        <w:rPr>
          <w:rFonts w:ascii="Times New Roman" w:hAnsi="Times New Roman" w:cs="Times New Roman"/>
          <w:sz w:val="24"/>
        </w:rPr>
        <w:t>Умение работать в группе, в позиции «взрослого», способы учебного проектирования могут быть проверены с помощью экспертных оценок в ходе встроенного наблюдения в разные виды и формы деятельности обучающихся. Система оценки предусматривает уровневый подход к содержанию оценки и инструментарию для оценки достижения планируемых результатов, а также к представлению и интерпретации результатов измерений.</w:t>
      </w:r>
    </w:p>
    <w:p w14:paraId="4686B059" w14:textId="77777777" w:rsidR="00CD3CDC" w:rsidRPr="00CD3CDC" w:rsidRDefault="00CD3CDC" w:rsidP="00CD3CDC">
      <w:pPr>
        <w:spacing w:before="200"/>
        <w:ind w:left="141"/>
        <w:rPr>
          <w:rFonts w:ascii="Times New Roman" w:hAnsi="Times New Roman" w:cs="Times New Roman"/>
          <w:b/>
          <w:sz w:val="24"/>
        </w:rPr>
      </w:pPr>
      <w:r w:rsidRPr="00CD3CDC">
        <w:rPr>
          <w:rFonts w:ascii="Times New Roman" w:hAnsi="Times New Roman" w:cs="Times New Roman"/>
          <w:b/>
          <w:spacing w:val="-2"/>
          <w:sz w:val="24"/>
        </w:rPr>
        <w:t>Текущий</w:t>
      </w:r>
    </w:p>
    <w:p w14:paraId="38282FC2" w14:textId="77777777" w:rsidR="00CD3CDC" w:rsidRPr="00CD3CDC" w:rsidRDefault="00CD3CDC" w:rsidP="00CD3CDC">
      <w:pPr>
        <w:pStyle w:val="a3"/>
        <w:spacing w:line="276" w:lineRule="auto"/>
        <w:ind w:right="140" w:firstLine="708"/>
        <w:jc w:val="both"/>
        <w:rPr>
          <w:rFonts w:ascii="Times New Roman" w:hAnsi="Times New Roman" w:cs="Times New Roman"/>
        </w:rPr>
      </w:pPr>
      <w:r w:rsidRPr="00CD3CDC">
        <w:rPr>
          <w:rFonts w:ascii="Times New Roman" w:hAnsi="Times New Roman" w:cs="Times New Roman"/>
        </w:rPr>
        <w:t>Для контроля уровня достижений учащихся используются такие виды и формы контроля как предварительный, текущий, тематический, итоговый контроль; формы контроля: контрольная работа, дифференцированный индивидуальный письменный опрос, самостоятельная проверочная работа, экспериментальная контрольная работа, тестирование, диктант, письменные домашние задания, компьютерный контроль, анализ творческих, исследовательских работ, проекты. Для текущего тематического контроля и оценки знаний в системе уроков предусмотрены уроки-зачеты, контрольные работы. Курс завершают уроки, позволяющие обобщить и систематизировать знания, а также применить умения, приобретенные при изучении биологии. В ходе текущей, тематической, промежуточной оценки может быть оценено достижение таких коммуникативных и регулятивных действий, которые трудно или нецелесообразно проверять в ходе стандартизированной итоговой проверочной</w:t>
      </w:r>
      <w:r w:rsidRPr="00CD3CDC">
        <w:rPr>
          <w:rFonts w:ascii="Times New Roman" w:hAnsi="Times New Roman" w:cs="Times New Roman"/>
          <w:spacing w:val="40"/>
        </w:rPr>
        <w:t xml:space="preserve"> </w:t>
      </w:r>
      <w:r w:rsidRPr="00CD3CDC">
        <w:rPr>
          <w:rFonts w:ascii="Times New Roman" w:hAnsi="Times New Roman" w:cs="Times New Roman"/>
        </w:rPr>
        <w:t xml:space="preserve">работы, например уровень сформированности навыков сотрудничества или </w:t>
      </w:r>
      <w:r w:rsidRPr="00CD3CDC">
        <w:rPr>
          <w:rFonts w:ascii="Times New Roman" w:hAnsi="Times New Roman" w:cs="Times New Roman"/>
          <w:spacing w:val="-2"/>
        </w:rPr>
        <w:t>самоорганизации.</w:t>
      </w:r>
    </w:p>
    <w:p w14:paraId="78BD05C2" w14:textId="77777777" w:rsidR="00CD3CDC" w:rsidRPr="00CD3CDC" w:rsidRDefault="00CD3CDC" w:rsidP="00CD3CDC">
      <w:pPr>
        <w:pStyle w:val="a3"/>
        <w:spacing w:before="202" w:line="276" w:lineRule="auto"/>
        <w:ind w:right="138"/>
        <w:jc w:val="both"/>
        <w:rPr>
          <w:rFonts w:ascii="Times New Roman" w:hAnsi="Times New Roman" w:cs="Times New Roman"/>
        </w:rPr>
      </w:pPr>
      <w:r w:rsidRPr="00CD3CDC">
        <w:rPr>
          <w:rFonts w:ascii="Times New Roman" w:hAnsi="Times New Roman" w:cs="Times New Roman"/>
        </w:rPr>
        <w:t>Оценка</w:t>
      </w:r>
      <w:r w:rsidRPr="00CD3CDC">
        <w:rPr>
          <w:rFonts w:ascii="Times New Roman" w:hAnsi="Times New Roman" w:cs="Times New Roman"/>
          <w:spacing w:val="-3"/>
        </w:rPr>
        <w:t xml:space="preserve"> </w:t>
      </w:r>
      <w:r w:rsidRPr="00CD3CDC">
        <w:rPr>
          <w:rFonts w:ascii="Times New Roman" w:hAnsi="Times New Roman" w:cs="Times New Roman"/>
        </w:rPr>
        <w:t>достижения</w:t>
      </w:r>
      <w:r w:rsidRPr="00CD3CDC">
        <w:rPr>
          <w:rFonts w:ascii="Times New Roman" w:hAnsi="Times New Roman" w:cs="Times New Roman"/>
          <w:spacing w:val="-3"/>
        </w:rPr>
        <w:t xml:space="preserve"> </w:t>
      </w:r>
      <w:r w:rsidRPr="00CD3CDC">
        <w:rPr>
          <w:rFonts w:ascii="Times New Roman" w:hAnsi="Times New Roman" w:cs="Times New Roman"/>
        </w:rPr>
        <w:t>метапредметных</w:t>
      </w:r>
      <w:r w:rsidRPr="00CD3CDC">
        <w:rPr>
          <w:rFonts w:ascii="Times New Roman" w:hAnsi="Times New Roman" w:cs="Times New Roman"/>
          <w:spacing w:val="-3"/>
        </w:rPr>
        <w:t xml:space="preserve"> </w:t>
      </w:r>
      <w:r w:rsidRPr="00CD3CDC">
        <w:rPr>
          <w:rFonts w:ascii="Times New Roman" w:hAnsi="Times New Roman" w:cs="Times New Roman"/>
        </w:rPr>
        <w:t>результатов</w:t>
      </w:r>
      <w:r w:rsidRPr="00CD3CDC">
        <w:rPr>
          <w:rFonts w:ascii="Times New Roman" w:hAnsi="Times New Roman" w:cs="Times New Roman"/>
          <w:spacing w:val="-4"/>
        </w:rPr>
        <w:t xml:space="preserve"> </w:t>
      </w:r>
      <w:r w:rsidRPr="00CD3CDC">
        <w:rPr>
          <w:rFonts w:ascii="Times New Roman" w:hAnsi="Times New Roman" w:cs="Times New Roman"/>
        </w:rPr>
        <w:t>может</w:t>
      </w:r>
      <w:r w:rsidRPr="00CD3CDC">
        <w:rPr>
          <w:rFonts w:ascii="Times New Roman" w:hAnsi="Times New Roman" w:cs="Times New Roman"/>
          <w:spacing w:val="-4"/>
        </w:rPr>
        <w:t xml:space="preserve"> </w:t>
      </w:r>
      <w:r w:rsidRPr="00CD3CDC">
        <w:rPr>
          <w:rFonts w:ascii="Times New Roman" w:hAnsi="Times New Roman" w:cs="Times New Roman"/>
        </w:rPr>
        <w:t>проводиться</w:t>
      </w:r>
      <w:r w:rsidRPr="00CD3CDC">
        <w:rPr>
          <w:rFonts w:ascii="Times New Roman" w:hAnsi="Times New Roman" w:cs="Times New Roman"/>
          <w:spacing w:val="-5"/>
        </w:rPr>
        <w:t xml:space="preserve"> </w:t>
      </w:r>
      <w:r w:rsidRPr="00CD3CDC">
        <w:rPr>
          <w:rFonts w:ascii="Times New Roman" w:hAnsi="Times New Roman" w:cs="Times New Roman"/>
        </w:rPr>
        <w:t>в</w:t>
      </w:r>
      <w:r w:rsidRPr="00CD3CDC">
        <w:rPr>
          <w:rFonts w:ascii="Times New Roman" w:hAnsi="Times New Roman" w:cs="Times New Roman"/>
          <w:spacing w:val="-4"/>
        </w:rPr>
        <w:t xml:space="preserve"> </w:t>
      </w:r>
      <w:r w:rsidRPr="00CD3CDC">
        <w:rPr>
          <w:rFonts w:ascii="Times New Roman" w:hAnsi="Times New Roman" w:cs="Times New Roman"/>
        </w:rPr>
        <w:t>ходе</w:t>
      </w:r>
      <w:r w:rsidRPr="00CD3CDC">
        <w:rPr>
          <w:rFonts w:ascii="Times New Roman" w:hAnsi="Times New Roman" w:cs="Times New Roman"/>
          <w:spacing w:val="-5"/>
        </w:rPr>
        <w:t xml:space="preserve"> </w:t>
      </w:r>
      <w:r w:rsidRPr="00CD3CDC">
        <w:rPr>
          <w:rFonts w:ascii="Times New Roman" w:hAnsi="Times New Roman" w:cs="Times New Roman"/>
        </w:rPr>
        <w:t>различных процедур. Оценкой достижения метапредметных результатов является также защита индивидуального или группового проекта. Дополнительным источником данных о достижении отдельных метапредметных результатов могут служить результаты выполнения</w:t>
      </w:r>
      <w:r w:rsidRPr="00CD3CDC">
        <w:rPr>
          <w:rFonts w:ascii="Times New Roman" w:hAnsi="Times New Roman" w:cs="Times New Roman"/>
          <w:spacing w:val="80"/>
        </w:rPr>
        <w:t xml:space="preserve"> </w:t>
      </w:r>
      <w:r w:rsidRPr="00CD3CDC">
        <w:rPr>
          <w:rFonts w:ascii="Times New Roman" w:hAnsi="Times New Roman" w:cs="Times New Roman"/>
        </w:rPr>
        <w:t>проверочных</w:t>
      </w:r>
      <w:r w:rsidRPr="00CD3CDC">
        <w:rPr>
          <w:rFonts w:ascii="Times New Roman" w:hAnsi="Times New Roman" w:cs="Times New Roman"/>
          <w:spacing w:val="80"/>
        </w:rPr>
        <w:t xml:space="preserve"> </w:t>
      </w:r>
      <w:r w:rsidRPr="00CD3CDC">
        <w:rPr>
          <w:rFonts w:ascii="Times New Roman" w:hAnsi="Times New Roman" w:cs="Times New Roman"/>
        </w:rPr>
        <w:t>работ</w:t>
      </w:r>
      <w:r w:rsidRPr="00CD3CDC">
        <w:rPr>
          <w:rFonts w:ascii="Times New Roman" w:hAnsi="Times New Roman" w:cs="Times New Roman"/>
          <w:spacing w:val="80"/>
        </w:rPr>
        <w:t xml:space="preserve"> </w:t>
      </w:r>
      <w:r w:rsidRPr="00CD3CDC">
        <w:rPr>
          <w:rFonts w:ascii="Times New Roman" w:hAnsi="Times New Roman" w:cs="Times New Roman"/>
        </w:rPr>
        <w:t>(как</w:t>
      </w:r>
      <w:r w:rsidRPr="00CD3CDC">
        <w:rPr>
          <w:rFonts w:ascii="Times New Roman" w:hAnsi="Times New Roman" w:cs="Times New Roman"/>
          <w:spacing w:val="80"/>
        </w:rPr>
        <w:t xml:space="preserve"> </w:t>
      </w:r>
      <w:r w:rsidRPr="00CD3CDC">
        <w:rPr>
          <w:rFonts w:ascii="Times New Roman" w:hAnsi="Times New Roman" w:cs="Times New Roman"/>
        </w:rPr>
        <w:t>правило,</w:t>
      </w:r>
      <w:r w:rsidRPr="00CD3CDC">
        <w:rPr>
          <w:rFonts w:ascii="Times New Roman" w:hAnsi="Times New Roman" w:cs="Times New Roman"/>
          <w:spacing w:val="80"/>
        </w:rPr>
        <w:t xml:space="preserve"> </w:t>
      </w:r>
      <w:r w:rsidRPr="00CD3CDC">
        <w:rPr>
          <w:rFonts w:ascii="Times New Roman" w:hAnsi="Times New Roman" w:cs="Times New Roman"/>
        </w:rPr>
        <w:t>тематических)</w:t>
      </w:r>
      <w:r w:rsidRPr="00CD3CDC">
        <w:rPr>
          <w:rFonts w:ascii="Times New Roman" w:hAnsi="Times New Roman" w:cs="Times New Roman"/>
          <w:spacing w:val="80"/>
        </w:rPr>
        <w:t xml:space="preserve"> </w:t>
      </w:r>
      <w:r w:rsidRPr="00CD3CDC">
        <w:rPr>
          <w:rFonts w:ascii="Times New Roman" w:hAnsi="Times New Roman" w:cs="Times New Roman"/>
        </w:rPr>
        <w:t>по</w:t>
      </w:r>
      <w:r w:rsidRPr="00CD3CDC">
        <w:rPr>
          <w:rFonts w:ascii="Times New Roman" w:hAnsi="Times New Roman" w:cs="Times New Roman"/>
          <w:spacing w:val="80"/>
        </w:rPr>
        <w:t xml:space="preserve"> </w:t>
      </w:r>
      <w:r w:rsidRPr="00CD3CDC">
        <w:rPr>
          <w:rFonts w:ascii="Times New Roman" w:hAnsi="Times New Roman" w:cs="Times New Roman"/>
        </w:rPr>
        <w:t>всем</w:t>
      </w:r>
      <w:r w:rsidRPr="00CD3CDC">
        <w:rPr>
          <w:rFonts w:ascii="Times New Roman" w:hAnsi="Times New Roman" w:cs="Times New Roman"/>
          <w:spacing w:val="80"/>
        </w:rPr>
        <w:t xml:space="preserve"> </w:t>
      </w:r>
      <w:r w:rsidRPr="00CD3CDC">
        <w:rPr>
          <w:rFonts w:ascii="Times New Roman" w:hAnsi="Times New Roman" w:cs="Times New Roman"/>
        </w:rPr>
        <w:t>предметам.</w:t>
      </w:r>
    </w:p>
    <w:p w14:paraId="0692CCFB" w14:textId="77777777" w:rsidR="00CD3CDC" w:rsidRPr="00CD3CDC" w:rsidRDefault="00CD3CDC" w:rsidP="00CD3CDC">
      <w:pPr>
        <w:pStyle w:val="a3"/>
        <w:spacing w:line="276" w:lineRule="auto"/>
        <w:jc w:val="both"/>
        <w:rPr>
          <w:rFonts w:ascii="Times New Roman" w:hAnsi="Times New Roman" w:cs="Times New Roman"/>
        </w:rPr>
        <w:sectPr w:rsidR="00CD3CDC" w:rsidRPr="00CD3CDC">
          <w:type w:val="continuous"/>
          <w:pgSz w:w="11910" w:h="16840"/>
          <w:pgMar w:top="1100" w:right="708" w:bottom="280" w:left="992" w:header="720" w:footer="720" w:gutter="0"/>
          <w:cols w:space="720"/>
        </w:sectPr>
      </w:pPr>
    </w:p>
    <w:p w14:paraId="48CE6311" w14:textId="77777777" w:rsidR="00CD3CDC" w:rsidRPr="00CD3CDC" w:rsidRDefault="00CD3CDC" w:rsidP="00CD3CDC">
      <w:pPr>
        <w:pStyle w:val="a3"/>
        <w:spacing w:before="75" w:line="276" w:lineRule="auto"/>
        <w:ind w:right="145"/>
        <w:jc w:val="both"/>
        <w:rPr>
          <w:rFonts w:ascii="Times New Roman" w:hAnsi="Times New Roman" w:cs="Times New Roman"/>
        </w:rPr>
      </w:pPr>
      <w:r w:rsidRPr="00CD3CDC">
        <w:rPr>
          <w:rFonts w:ascii="Times New Roman" w:hAnsi="Times New Roman" w:cs="Times New Roman"/>
        </w:rPr>
        <w:lastRenderedPageBreak/>
        <w:t>Система оценки предметных результатов освоения учебных программ с учетом уровневого подхода, принятого в Стандарте, предполагает выделение базового уровня достижений как точки отсчета при построении всей системы оценки и организации индивидуальной работы с обучающимися.</w:t>
      </w:r>
    </w:p>
    <w:p w14:paraId="30BB719F" w14:textId="77777777" w:rsidR="00CD3CDC" w:rsidRPr="00CD3CDC" w:rsidRDefault="00CD3CDC" w:rsidP="00CD3CDC">
      <w:pPr>
        <w:pStyle w:val="a3"/>
        <w:spacing w:before="200" w:line="276" w:lineRule="auto"/>
        <w:ind w:right="146"/>
        <w:jc w:val="both"/>
        <w:rPr>
          <w:rFonts w:ascii="Times New Roman" w:hAnsi="Times New Roman" w:cs="Times New Roman"/>
        </w:rPr>
      </w:pPr>
      <w:r w:rsidRPr="00CD3CDC">
        <w:rPr>
          <w:rFonts w:ascii="Times New Roman" w:hAnsi="Times New Roman" w:cs="Times New Roman"/>
        </w:rPr>
        <w:t>Кроме того личностные достижения могут накапливаться в портфель достижений как инструменты динамики образовательных достижений</w:t>
      </w:r>
    </w:p>
    <w:p w14:paraId="2202B090" w14:textId="77777777" w:rsidR="00CD3CDC" w:rsidRPr="00CD3CDC" w:rsidRDefault="00CD3CDC" w:rsidP="00CD3CDC">
      <w:pPr>
        <w:pStyle w:val="a3"/>
        <w:spacing w:before="201"/>
        <w:jc w:val="both"/>
        <w:rPr>
          <w:rFonts w:ascii="Times New Roman" w:hAnsi="Times New Roman" w:cs="Times New Roman"/>
        </w:rPr>
      </w:pPr>
      <w:r w:rsidRPr="00CD3CDC">
        <w:rPr>
          <w:rFonts w:ascii="Times New Roman" w:hAnsi="Times New Roman" w:cs="Times New Roman"/>
        </w:rPr>
        <w:t>Итоговый</w:t>
      </w:r>
      <w:r w:rsidRPr="00CD3CDC">
        <w:rPr>
          <w:rFonts w:ascii="Times New Roman" w:hAnsi="Times New Roman" w:cs="Times New Roman"/>
          <w:spacing w:val="-6"/>
        </w:rPr>
        <w:t xml:space="preserve"> </w:t>
      </w:r>
      <w:r w:rsidRPr="00CD3CDC">
        <w:rPr>
          <w:rFonts w:ascii="Times New Roman" w:hAnsi="Times New Roman" w:cs="Times New Roman"/>
        </w:rPr>
        <w:t>контроль</w:t>
      </w:r>
      <w:r w:rsidRPr="00CD3CDC">
        <w:rPr>
          <w:rFonts w:ascii="Times New Roman" w:hAnsi="Times New Roman" w:cs="Times New Roman"/>
          <w:spacing w:val="-6"/>
        </w:rPr>
        <w:t xml:space="preserve"> </w:t>
      </w:r>
      <w:r w:rsidRPr="00CD3CDC">
        <w:rPr>
          <w:rFonts w:ascii="Times New Roman" w:hAnsi="Times New Roman" w:cs="Times New Roman"/>
        </w:rPr>
        <w:t>за</w:t>
      </w:r>
      <w:r w:rsidRPr="00CD3CDC">
        <w:rPr>
          <w:rFonts w:ascii="Times New Roman" w:hAnsi="Times New Roman" w:cs="Times New Roman"/>
          <w:spacing w:val="-5"/>
        </w:rPr>
        <w:t xml:space="preserve"> </w:t>
      </w:r>
      <w:r w:rsidRPr="00CD3CDC">
        <w:rPr>
          <w:rFonts w:ascii="Times New Roman" w:hAnsi="Times New Roman" w:cs="Times New Roman"/>
          <w:spacing w:val="-4"/>
        </w:rPr>
        <w:t>курс</w:t>
      </w:r>
    </w:p>
    <w:p w14:paraId="5C3C48F2" w14:textId="77777777" w:rsidR="00CD3CDC" w:rsidRPr="00CD3CDC" w:rsidRDefault="00CD3CDC" w:rsidP="00CD3CDC">
      <w:pPr>
        <w:pStyle w:val="a5"/>
        <w:numPr>
          <w:ilvl w:val="0"/>
          <w:numId w:val="2"/>
        </w:numPr>
        <w:tabs>
          <w:tab w:val="left" w:pos="849"/>
        </w:tabs>
        <w:rPr>
          <w:rFonts w:ascii="Times New Roman" w:hAnsi="Times New Roman" w:cs="Times New Roman"/>
          <w:sz w:val="24"/>
        </w:rPr>
      </w:pPr>
      <w:r w:rsidRPr="00CD3CDC">
        <w:rPr>
          <w:rFonts w:ascii="Times New Roman" w:hAnsi="Times New Roman" w:cs="Times New Roman"/>
          <w:sz w:val="24"/>
        </w:rPr>
        <w:t>Может</w:t>
      </w:r>
      <w:r w:rsidRPr="00CD3CDC">
        <w:rPr>
          <w:rFonts w:ascii="Times New Roman" w:hAnsi="Times New Roman" w:cs="Times New Roman"/>
          <w:spacing w:val="-3"/>
          <w:sz w:val="24"/>
        </w:rPr>
        <w:t xml:space="preserve"> </w:t>
      </w:r>
      <w:r w:rsidRPr="00CD3CDC">
        <w:rPr>
          <w:rFonts w:ascii="Times New Roman" w:hAnsi="Times New Roman" w:cs="Times New Roman"/>
          <w:sz w:val="24"/>
        </w:rPr>
        <w:t>быть</w:t>
      </w:r>
      <w:r w:rsidRPr="00CD3CDC">
        <w:rPr>
          <w:rFonts w:ascii="Times New Roman" w:hAnsi="Times New Roman" w:cs="Times New Roman"/>
          <w:spacing w:val="-2"/>
          <w:sz w:val="24"/>
        </w:rPr>
        <w:t xml:space="preserve"> </w:t>
      </w:r>
      <w:r w:rsidRPr="00CD3CDC">
        <w:rPr>
          <w:rFonts w:ascii="Times New Roman" w:hAnsi="Times New Roman" w:cs="Times New Roman"/>
          <w:sz w:val="24"/>
        </w:rPr>
        <w:t>в</w:t>
      </w:r>
      <w:r w:rsidRPr="00CD3CDC">
        <w:rPr>
          <w:rFonts w:ascii="Times New Roman" w:hAnsi="Times New Roman" w:cs="Times New Roman"/>
          <w:spacing w:val="-3"/>
          <w:sz w:val="24"/>
        </w:rPr>
        <w:t xml:space="preserve"> </w:t>
      </w:r>
      <w:r w:rsidRPr="00CD3CDC">
        <w:rPr>
          <w:rFonts w:ascii="Times New Roman" w:hAnsi="Times New Roman" w:cs="Times New Roman"/>
          <w:sz w:val="24"/>
        </w:rPr>
        <w:t>виде</w:t>
      </w:r>
      <w:r w:rsidRPr="00CD3CDC">
        <w:rPr>
          <w:rFonts w:ascii="Times New Roman" w:hAnsi="Times New Roman" w:cs="Times New Roman"/>
          <w:spacing w:val="-3"/>
          <w:sz w:val="24"/>
        </w:rPr>
        <w:t xml:space="preserve"> </w:t>
      </w:r>
      <w:r w:rsidRPr="00CD3CDC">
        <w:rPr>
          <w:rFonts w:ascii="Times New Roman" w:hAnsi="Times New Roman" w:cs="Times New Roman"/>
          <w:sz w:val="24"/>
        </w:rPr>
        <w:t>защиты</w:t>
      </w:r>
      <w:r w:rsidRPr="00CD3CDC">
        <w:rPr>
          <w:rFonts w:ascii="Times New Roman" w:hAnsi="Times New Roman" w:cs="Times New Roman"/>
          <w:spacing w:val="-2"/>
          <w:sz w:val="24"/>
        </w:rPr>
        <w:t xml:space="preserve"> проекта.</w:t>
      </w:r>
    </w:p>
    <w:p w14:paraId="0FC75471" w14:textId="77777777" w:rsidR="00CD3CDC" w:rsidRPr="00CD3CDC" w:rsidRDefault="00CD3CDC" w:rsidP="00CD3CDC">
      <w:pPr>
        <w:pStyle w:val="a5"/>
        <w:numPr>
          <w:ilvl w:val="0"/>
          <w:numId w:val="2"/>
        </w:numPr>
        <w:tabs>
          <w:tab w:val="left" w:pos="849"/>
        </w:tabs>
        <w:rPr>
          <w:rFonts w:ascii="Times New Roman" w:hAnsi="Times New Roman" w:cs="Times New Roman"/>
          <w:sz w:val="24"/>
        </w:rPr>
      </w:pPr>
      <w:r w:rsidRPr="00CD3CDC">
        <w:rPr>
          <w:rFonts w:ascii="Times New Roman" w:hAnsi="Times New Roman" w:cs="Times New Roman"/>
          <w:sz w:val="24"/>
        </w:rPr>
        <w:t>Может</w:t>
      </w:r>
      <w:r w:rsidRPr="00CD3CDC">
        <w:rPr>
          <w:rFonts w:ascii="Times New Roman" w:hAnsi="Times New Roman" w:cs="Times New Roman"/>
          <w:spacing w:val="-3"/>
          <w:sz w:val="24"/>
        </w:rPr>
        <w:t xml:space="preserve"> </w:t>
      </w:r>
      <w:r w:rsidRPr="00CD3CDC">
        <w:rPr>
          <w:rFonts w:ascii="Times New Roman" w:hAnsi="Times New Roman" w:cs="Times New Roman"/>
          <w:sz w:val="24"/>
        </w:rPr>
        <w:t>быть</w:t>
      </w:r>
      <w:r w:rsidRPr="00CD3CDC">
        <w:rPr>
          <w:rFonts w:ascii="Times New Roman" w:hAnsi="Times New Roman" w:cs="Times New Roman"/>
          <w:spacing w:val="-3"/>
          <w:sz w:val="24"/>
        </w:rPr>
        <w:t xml:space="preserve"> </w:t>
      </w:r>
      <w:r w:rsidRPr="00CD3CDC">
        <w:rPr>
          <w:rFonts w:ascii="Times New Roman" w:hAnsi="Times New Roman" w:cs="Times New Roman"/>
          <w:sz w:val="24"/>
        </w:rPr>
        <w:t>в</w:t>
      </w:r>
      <w:r w:rsidRPr="00CD3CDC">
        <w:rPr>
          <w:rFonts w:ascii="Times New Roman" w:hAnsi="Times New Roman" w:cs="Times New Roman"/>
          <w:spacing w:val="-4"/>
          <w:sz w:val="24"/>
        </w:rPr>
        <w:t xml:space="preserve"> </w:t>
      </w:r>
      <w:r w:rsidRPr="00CD3CDC">
        <w:rPr>
          <w:rFonts w:ascii="Times New Roman" w:hAnsi="Times New Roman" w:cs="Times New Roman"/>
          <w:sz w:val="24"/>
        </w:rPr>
        <w:t>виде</w:t>
      </w:r>
      <w:r w:rsidRPr="00CD3CDC">
        <w:rPr>
          <w:rFonts w:ascii="Times New Roman" w:hAnsi="Times New Roman" w:cs="Times New Roman"/>
          <w:spacing w:val="-4"/>
          <w:sz w:val="24"/>
        </w:rPr>
        <w:t xml:space="preserve"> </w:t>
      </w:r>
      <w:r w:rsidRPr="00CD3CDC">
        <w:rPr>
          <w:rFonts w:ascii="Times New Roman" w:hAnsi="Times New Roman" w:cs="Times New Roman"/>
          <w:sz w:val="24"/>
        </w:rPr>
        <w:t>итогового</w:t>
      </w:r>
      <w:r w:rsidRPr="00CD3CDC">
        <w:rPr>
          <w:rFonts w:ascii="Times New Roman" w:hAnsi="Times New Roman" w:cs="Times New Roman"/>
          <w:spacing w:val="-3"/>
          <w:sz w:val="24"/>
        </w:rPr>
        <w:t xml:space="preserve"> </w:t>
      </w:r>
      <w:r w:rsidRPr="00CD3CDC">
        <w:rPr>
          <w:rFonts w:ascii="Times New Roman" w:hAnsi="Times New Roman" w:cs="Times New Roman"/>
          <w:spacing w:val="-2"/>
          <w:sz w:val="24"/>
        </w:rPr>
        <w:t>тестирования.</w:t>
      </w:r>
    </w:p>
    <w:p w14:paraId="6CFF356F" w14:textId="77777777" w:rsidR="00CD3CDC" w:rsidRPr="00AF0DDA" w:rsidRDefault="00CD3CDC" w:rsidP="00CD3CDC">
      <w:pPr>
        <w:pStyle w:val="a5"/>
        <w:numPr>
          <w:ilvl w:val="0"/>
          <w:numId w:val="2"/>
        </w:numPr>
        <w:tabs>
          <w:tab w:val="left" w:pos="849"/>
        </w:tabs>
        <w:spacing w:line="451" w:lineRule="auto"/>
        <w:ind w:left="141" w:right="4763" w:firstLine="0"/>
        <w:rPr>
          <w:rFonts w:ascii="Times New Roman" w:hAnsi="Times New Roman" w:cs="Times New Roman"/>
          <w:b/>
          <w:bCs/>
          <w:sz w:val="24"/>
        </w:rPr>
      </w:pPr>
      <w:r w:rsidRPr="00CD3CDC">
        <w:rPr>
          <w:rFonts w:ascii="Times New Roman" w:hAnsi="Times New Roman" w:cs="Times New Roman"/>
          <w:sz w:val="24"/>
        </w:rPr>
        <w:t>Может</w:t>
      </w:r>
      <w:r w:rsidRPr="00CD3CDC">
        <w:rPr>
          <w:rFonts w:ascii="Times New Roman" w:hAnsi="Times New Roman" w:cs="Times New Roman"/>
          <w:spacing w:val="-7"/>
          <w:sz w:val="24"/>
        </w:rPr>
        <w:t xml:space="preserve"> </w:t>
      </w:r>
      <w:r w:rsidRPr="00CD3CDC">
        <w:rPr>
          <w:rFonts w:ascii="Times New Roman" w:hAnsi="Times New Roman" w:cs="Times New Roman"/>
          <w:sz w:val="24"/>
        </w:rPr>
        <w:t>быть</w:t>
      </w:r>
      <w:r w:rsidRPr="00CD3CDC">
        <w:rPr>
          <w:rFonts w:ascii="Times New Roman" w:hAnsi="Times New Roman" w:cs="Times New Roman"/>
          <w:spacing w:val="-7"/>
          <w:sz w:val="24"/>
        </w:rPr>
        <w:t xml:space="preserve"> </w:t>
      </w:r>
      <w:r w:rsidRPr="00CD3CDC">
        <w:rPr>
          <w:rFonts w:ascii="Times New Roman" w:hAnsi="Times New Roman" w:cs="Times New Roman"/>
          <w:sz w:val="24"/>
        </w:rPr>
        <w:t>в</w:t>
      </w:r>
      <w:r w:rsidRPr="00CD3CDC">
        <w:rPr>
          <w:rFonts w:ascii="Times New Roman" w:hAnsi="Times New Roman" w:cs="Times New Roman"/>
          <w:spacing w:val="-8"/>
          <w:sz w:val="24"/>
        </w:rPr>
        <w:t xml:space="preserve"> </w:t>
      </w:r>
      <w:r w:rsidRPr="00CD3CDC">
        <w:rPr>
          <w:rFonts w:ascii="Times New Roman" w:hAnsi="Times New Roman" w:cs="Times New Roman"/>
          <w:sz w:val="24"/>
        </w:rPr>
        <w:t>виде</w:t>
      </w:r>
      <w:r w:rsidRPr="00CD3CDC">
        <w:rPr>
          <w:rFonts w:ascii="Times New Roman" w:hAnsi="Times New Roman" w:cs="Times New Roman"/>
          <w:spacing w:val="-8"/>
          <w:sz w:val="24"/>
        </w:rPr>
        <w:t xml:space="preserve"> </w:t>
      </w:r>
      <w:r w:rsidRPr="00CD3CDC">
        <w:rPr>
          <w:rFonts w:ascii="Times New Roman" w:hAnsi="Times New Roman" w:cs="Times New Roman"/>
          <w:sz w:val="24"/>
        </w:rPr>
        <w:t>контрольной</w:t>
      </w:r>
      <w:r w:rsidRPr="00CD3CDC">
        <w:rPr>
          <w:rFonts w:ascii="Times New Roman" w:hAnsi="Times New Roman" w:cs="Times New Roman"/>
          <w:spacing w:val="-8"/>
          <w:sz w:val="24"/>
        </w:rPr>
        <w:t xml:space="preserve"> </w:t>
      </w:r>
      <w:r w:rsidRPr="00CD3CDC">
        <w:rPr>
          <w:rFonts w:ascii="Times New Roman" w:hAnsi="Times New Roman" w:cs="Times New Roman"/>
          <w:sz w:val="24"/>
        </w:rPr>
        <w:t xml:space="preserve">работы. </w:t>
      </w:r>
      <w:r w:rsidRPr="00AF0DDA">
        <w:rPr>
          <w:rFonts w:ascii="Times New Roman" w:hAnsi="Times New Roman" w:cs="Times New Roman"/>
          <w:b/>
          <w:bCs/>
          <w:sz w:val="24"/>
        </w:rPr>
        <w:t>Контроль по теме</w:t>
      </w:r>
    </w:p>
    <w:p w14:paraId="15B1E0FB" w14:textId="77777777" w:rsidR="00CD3CDC" w:rsidRPr="00CD3CDC" w:rsidRDefault="00CD3CDC" w:rsidP="00CD3CDC">
      <w:pPr>
        <w:pStyle w:val="a5"/>
        <w:numPr>
          <w:ilvl w:val="0"/>
          <w:numId w:val="1"/>
        </w:numPr>
        <w:tabs>
          <w:tab w:val="left" w:pos="849"/>
        </w:tabs>
        <w:spacing w:before="2" w:line="276" w:lineRule="auto"/>
        <w:ind w:right="144" w:firstLine="0"/>
        <w:rPr>
          <w:rFonts w:ascii="Times New Roman" w:hAnsi="Times New Roman" w:cs="Times New Roman"/>
          <w:sz w:val="24"/>
        </w:rPr>
      </w:pPr>
      <w:r w:rsidRPr="00CD3CDC">
        <w:rPr>
          <w:rFonts w:ascii="Times New Roman" w:hAnsi="Times New Roman" w:cs="Times New Roman"/>
          <w:sz w:val="24"/>
        </w:rPr>
        <w:t>Работа</w:t>
      </w:r>
      <w:r w:rsidRPr="00CD3CDC">
        <w:rPr>
          <w:rFonts w:ascii="Times New Roman" w:hAnsi="Times New Roman" w:cs="Times New Roman"/>
          <w:spacing w:val="40"/>
          <w:sz w:val="24"/>
        </w:rPr>
        <w:t xml:space="preserve"> </w:t>
      </w:r>
      <w:r w:rsidRPr="00CD3CDC">
        <w:rPr>
          <w:rFonts w:ascii="Times New Roman" w:hAnsi="Times New Roman" w:cs="Times New Roman"/>
          <w:sz w:val="24"/>
        </w:rPr>
        <w:t>в</w:t>
      </w:r>
      <w:r w:rsidRPr="00CD3CDC">
        <w:rPr>
          <w:rFonts w:ascii="Times New Roman" w:hAnsi="Times New Roman" w:cs="Times New Roman"/>
          <w:spacing w:val="40"/>
          <w:sz w:val="24"/>
        </w:rPr>
        <w:t xml:space="preserve"> </w:t>
      </w:r>
      <w:r w:rsidRPr="00CD3CDC">
        <w:rPr>
          <w:rFonts w:ascii="Times New Roman" w:hAnsi="Times New Roman" w:cs="Times New Roman"/>
          <w:sz w:val="24"/>
        </w:rPr>
        <w:t>группах</w:t>
      </w:r>
      <w:r w:rsidRPr="00CD3CDC">
        <w:rPr>
          <w:rFonts w:ascii="Times New Roman" w:hAnsi="Times New Roman" w:cs="Times New Roman"/>
          <w:spacing w:val="40"/>
          <w:sz w:val="24"/>
        </w:rPr>
        <w:t xml:space="preserve"> </w:t>
      </w:r>
      <w:r w:rsidRPr="00CD3CDC">
        <w:rPr>
          <w:rFonts w:ascii="Times New Roman" w:hAnsi="Times New Roman" w:cs="Times New Roman"/>
          <w:sz w:val="24"/>
        </w:rPr>
        <w:t>(по</w:t>
      </w:r>
      <w:r w:rsidRPr="00CD3CDC">
        <w:rPr>
          <w:rFonts w:ascii="Times New Roman" w:hAnsi="Times New Roman" w:cs="Times New Roman"/>
          <w:spacing w:val="40"/>
          <w:sz w:val="24"/>
        </w:rPr>
        <w:t xml:space="preserve"> </w:t>
      </w:r>
      <w:r w:rsidRPr="00CD3CDC">
        <w:rPr>
          <w:rFonts w:ascii="Times New Roman" w:hAnsi="Times New Roman" w:cs="Times New Roman"/>
          <w:sz w:val="24"/>
        </w:rPr>
        <w:t>5</w:t>
      </w:r>
      <w:r w:rsidRPr="00CD3CDC">
        <w:rPr>
          <w:rFonts w:ascii="Times New Roman" w:hAnsi="Times New Roman" w:cs="Times New Roman"/>
          <w:spacing w:val="40"/>
          <w:sz w:val="24"/>
        </w:rPr>
        <w:t xml:space="preserve"> </w:t>
      </w:r>
      <w:r w:rsidRPr="00CD3CDC">
        <w:rPr>
          <w:rFonts w:ascii="Times New Roman" w:hAnsi="Times New Roman" w:cs="Times New Roman"/>
          <w:sz w:val="24"/>
        </w:rPr>
        <w:t>человек).</w:t>
      </w:r>
      <w:r w:rsidRPr="00CD3CDC">
        <w:rPr>
          <w:rFonts w:ascii="Times New Roman" w:hAnsi="Times New Roman" w:cs="Times New Roman"/>
          <w:spacing w:val="40"/>
          <w:sz w:val="24"/>
        </w:rPr>
        <w:t xml:space="preserve"> </w:t>
      </w:r>
      <w:r w:rsidRPr="00CD3CDC">
        <w:rPr>
          <w:rFonts w:ascii="Times New Roman" w:hAnsi="Times New Roman" w:cs="Times New Roman"/>
          <w:sz w:val="24"/>
        </w:rPr>
        <w:t>Выберите</w:t>
      </w:r>
      <w:r w:rsidRPr="00CD3CDC">
        <w:rPr>
          <w:rFonts w:ascii="Times New Roman" w:hAnsi="Times New Roman" w:cs="Times New Roman"/>
          <w:spacing w:val="40"/>
          <w:sz w:val="24"/>
        </w:rPr>
        <w:t xml:space="preserve"> </w:t>
      </w:r>
      <w:r w:rsidRPr="00CD3CDC">
        <w:rPr>
          <w:rFonts w:ascii="Times New Roman" w:hAnsi="Times New Roman" w:cs="Times New Roman"/>
          <w:sz w:val="24"/>
        </w:rPr>
        <w:t>по</w:t>
      </w:r>
      <w:r w:rsidRPr="00CD3CDC">
        <w:rPr>
          <w:rFonts w:ascii="Times New Roman" w:hAnsi="Times New Roman" w:cs="Times New Roman"/>
          <w:spacing w:val="40"/>
          <w:sz w:val="24"/>
        </w:rPr>
        <w:t xml:space="preserve"> </w:t>
      </w:r>
      <w:r w:rsidRPr="00CD3CDC">
        <w:rPr>
          <w:rFonts w:ascii="Times New Roman" w:hAnsi="Times New Roman" w:cs="Times New Roman"/>
          <w:sz w:val="24"/>
        </w:rPr>
        <w:t>3</w:t>
      </w:r>
      <w:r w:rsidRPr="00CD3CDC">
        <w:rPr>
          <w:rFonts w:ascii="Times New Roman" w:hAnsi="Times New Roman" w:cs="Times New Roman"/>
          <w:spacing w:val="40"/>
          <w:sz w:val="24"/>
        </w:rPr>
        <w:t xml:space="preserve"> </w:t>
      </w:r>
      <w:r w:rsidRPr="00CD3CDC">
        <w:rPr>
          <w:rFonts w:ascii="Times New Roman" w:hAnsi="Times New Roman" w:cs="Times New Roman"/>
          <w:sz w:val="24"/>
        </w:rPr>
        <w:t>любых</w:t>
      </w:r>
      <w:r w:rsidRPr="00CD3CDC">
        <w:rPr>
          <w:rFonts w:ascii="Times New Roman" w:hAnsi="Times New Roman" w:cs="Times New Roman"/>
          <w:spacing w:val="40"/>
          <w:sz w:val="24"/>
        </w:rPr>
        <w:t xml:space="preserve"> </w:t>
      </w:r>
      <w:r w:rsidRPr="00CD3CDC">
        <w:rPr>
          <w:rFonts w:ascii="Times New Roman" w:hAnsi="Times New Roman" w:cs="Times New Roman"/>
          <w:sz w:val="24"/>
        </w:rPr>
        <w:t>вопроса,</w:t>
      </w:r>
      <w:r w:rsidRPr="00CD3CDC">
        <w:rPr>
          <w:rFonts w:ascii="Times New Roman" w:hAnsi="Times New Roman" w:cs="Times New Roman"/>
          <w:spacing w:val="40"/>
          <w:sz w:val="24"/>
        </w:rPr>
        <w:t xml:space="preserve"> </w:t>
      </w:r>
      <w:r w:rsidRPr="00CD3CDC">
        <w:rPr>
          <w:rFonts w:ascii="Times New Roman" w:hAnsi="Times New Roman" w:cs="Times New Roman"/>
          <w:sz w:val="24"/>
        </w:rPr>
        <w:t>обсудите</w:t>
      </w:r>
      <w:r w:rsidRPr="00CD3CDC">
        <w:rPr>
          <w:rFonts w:ascii="Times New Roman" w:hAnsi="Times New Roman" w:cs="Times New Roman"/>
          <w:spacing w:val="40"/>
          <w:sz w:val="24"/>
        </w:rPr>
        <w:t xml:space="preserve"> </w:t>
      </w:r>
      <w:r w:rsidRPr="00CD3CDC">
        <w:rPr>
          <w:rFonts w:ascii="Times New Roman" w:hAnsi="Times New Roman" w:cs="Times New Roman"/>
          <w:sz w:val="24"/>
        </w:rPr>
        <w:t>их между собой и выдвинете 3 ребят для ответа на вопросы.</w:t>
      </w:r>
    </w:p>
    <w:p w14:paraId="6410C82F" w14:textId="77777777" w:rsidR="00CD3CDC" w:rsidRPr="00CD3CDC" w:rsidRDefault="00CD3CDC" w:rsidP="00CD3CDC">
      <w:pPr>
        <w:pStyle w:val="a5"/>
        <w:numPr>
          <w:ilvl w:val="0"/>
          <w:numId w:val="1"/>
        </w:numPr>
        <w:tabs>
          <w:tab w:val="left" w:pos="849"/>
        </w:tabs>
        <w:spacing w:before="201" w:line="273" w:lineRule="auto"/>
        <w:ind w:right="147" w:firstLine="0"/>
        <w:rPr>
          <w:rFonts w:ascii="Times New Roman" w:hAnsi="Times New Roman" w:cs="Times New Roman"/>
          <w:sz w:val="24"/>
        </w:rPr>
      </w:pPr>
      <w:r w:rsidRPr="00CD3CDC">
        <w:rPr>
          <w:rFonts w:ascii="Times New Roman" w:hAnsi="Times New Roman" w:cs="Times New Roman"/>
          <w:sz w:val="24"/>
        </w:rPr>
        <w:t>Ответ</w:t>
      </w:r>
      <w:r w:rsidRPr="00CD3CDC">
        <w:rPr>
          <w:rFonts w:ascii="Times New Roman" w:hAnsi="Times New Roman" w:cs="Times New Roman"/>
          <w:spacing w:val="78"/>
          <w:sz w:val="24"/>
        </w:rPr>
        <w:t xml:space="preserve"> </w:t>
      </w:r>
      <w:r w:rsidRPr="00CD3CDC">
        <w:rPr>
          <w:rFonts w:ascii="Times New Roman" w:hAnsi="Times New Roman" w:cs="Times New Roman"/>
          <w:sz w:val="24"/>
        </w:rPr>
        <w:t>у</w:t>
      </w:r>
      <w:r w:rsidRPr="00CD3CDC">
        <w:rPr>
          <w:rFonts w:ascii="Times New Roman" w:hAnsi="Times New Roman" w:cs="Times New Roman"/>
          <w:spacing w:val="79"/>
          <w:sz w:val="24"/>
        </w:rPr>
        <w:t xml:space="preserve"> </w:t>
      </w:r>
      <w:r w:rsidRPr="00CD3CDC">
        <w:rPr>
          <w:rFonts w:ascii="Times New Roman" w:hAnsi="Times New Roman" w:cs="Times New Roman"/>
          <w:sz w:val="24"/>
        </w:rPr>
        <w:t>доски</w:t>
      </w:r>
      <w:r w:rsidRPr="00CD3CDC">
        <w:rPr>
          <w:rFonts w:ascii="Times New Roman" w:hAnsi="Times New Roman" w:cs="Times New Roman"/>
          <w:spacing w:val="79"/>
          <w:sz w:val="24"/>
        </w:rPr>
        <w:t xml:space="preserve"> </w:t>
      </w:r>
      <w:r w:rsidRPr="00CD3CDC">
        <w:rPr>
          <w:rFonts w:ascii="Times New Roman" w:hAnsi="Times New Roman" w:cs="Times New Roman"/>
          <w:sz w:val="24"/>
        </w:rPr>
        <w:t>(по</w:t>
      </w:r>
      <w:r w:rsidRPr="00CD3CDC">
        <w:rPr>
          <w:rFonts w:ascii="Times New Roman" w:hAnsi="Times New Roman" w:cs="Times New Roman"/>
          <w:spacing w:val="79"/>
          <w:sz w:val="24"/>
        </w:rPr>
        <w:t xml:space="preserve"> </w:t>
      </w:r>
      <w:r w:rsidRPr="00CD3CDC">
        <w:rPr>
          <w:rFonts w:ascii="Times New Roman" w:hAnsi="Times New Roman" w:cs="Times New Roman"/>
          <w:sz w:val="24"/>
        </w:rPr>
        <w:t>желанию</w:t>
      </w:r>
      <w:r w:rsidRPr="00CD3CDC">
        <w:rPr>
          <w:rFonts w:ascii="Times New Roman" w:hAnsi="Times New Roman" w:cs="Times New Roman"/>
          <w:spacing w:val="79"/>
          <w:sz w:val="24"/>
        </w:rPr>
        <w:t xml:space="preserve"> </w:t>
      </w:r>
      <w:r w:rsidRPr="00CD3CDC">
        <w:rPr>
          <w:rFonts w:ascii="Times New Roman" w:hAnsi="Times New Roman" w:cs="Times New Roman"/>
          <w:sz w:val="24"/>
        </w:rPr>
        <w:t>или</w:t>
      </w:r>
      <w:r w:rsidRPr="00CD3CDC">
        <w:rPr>
          <w:rFonts w:ascii="Times New Roman" w:hAnsi="Times New Roman" w:cs="Times New Roman"/>
          <w:spacing w:val="78"/>
          <w:sz w:val="24"/>
        </w:rPr>
        <w:t xml:space="preserve"> </w:t>
      </w:r>
      <w:r w:rsidRPr="00CD3CDC">
        <w:rPr>
          <w:rFonts w:ascii="Times New Roman" w:hAnsi="Times New Roman" w:cs="Times New Roman"/>
          <w:sz w:val="24"/>
        </w:rPr>
        <w:t>выбору</w:t>
      </w:r>
      <w:r w:rsidRPr="00CD3CDC">
        <w:rPr>
          <w:rFonts w:ascii="Times New Roman" w:hAnsi="Times New Roman" w:cs="Times New Roman"/>
          <w:spacing w:val="78"/>
          <w:sz w:val="24"/>
        </w:rPr>
        <w:t xml:space="preserve"> </w:t>
      </w:r>
      <w:r w:rsidRPr="00CD3CDC">
        <w:rPr>
          <w:rFonts w:ascii="Times New Roman" w:hAnsi="Times New Roman" w:cs="Times New Roman"/>
          <w:sz w:val="24"/>
        </w:rPr>
        <w:t>учителя).</w:t>
      </w:r>
      <w:r w:rsidRPr="00CD3CDC">
        <w:rPr>
          <w:rFonts w:ascii="Times New Roman" w:hAnsi="Times New Roman" w:cs="Times New Roman"/>
          <w:spacing w:val="79"/>
          <w:sz w:val="24"/>
        </w:rPr>
        <w:t xml:space="preserve"> </w:t>
      </w:r>
      <w:r w:rsidRPr="00CD3CDC">
        <w:rPr>
          <w:rFonts w:ascii="Times New Roman" w:hAnsi="Times New Roman" w:cs="Times New Roman"/>
          <w:sz w:val="24"/>
        </w:rPr>
        <w:t>Задания</w:t>
      </w:r>
      <w:r w:rsidRPr="00CD3CDC">
        <w:rPr>
          <w:rFonts w:ascii="Times New Roman" w:hAnsi="Times New Roman" w:cs="Times New Roman"/>
          <w:spacing w:val="80"/>
          <w:sz w:val="24"/>
        </w:rPr>
        <w:t xml:space="preserve"> </w:t>
      </w:r>
      <w:r w:rsidRPr="00CD3CDC">
        <w:rPr>
          <w:rFonts w:ascii="Times New Roman" w:hAnsi="Times New Roman" w:cs="Times New Roman"/>
          <w:sz w:val="24"/>
        </w:rPr>
        <w:t>на</w:t>
      </w:r>
      <w:r w:rsidRPr="00CD3CDC">
        <w:rPr>
          <w:rFonts w:ascii="Times New Roman" w:hAnsi="Times New Roman" w:cs="Times New Roman"/>
          <w:spacing w:val="78"/>
          <w:sz w:val="24"/>
        </w:rPr>
        <w:t xml:space="preserve"> </w:t>
      </w:r>
      <w:r w:rsidRPr="00CD3CDC">
        <w:rPr>
          <w:rFonts w:ascii="Times New Roman" w:hAnsi="Times New Roman" w:cs="Times New Roman"/>
          <w:sz w:val="24"/>
        </w:rPr>
        <w:t>сравнение</w:t>
      </w:r>
      <w:r w:rsidRPr="00CD3CDC">
        <w:rPr>
          <w:rFonts w:ascii="Times New Roman" w:hAnsi="Times New Roman" w:cs="Times New Roman"/>
          <w:spacing w:val="80"/>
          <w:sz w:val="24"/>
        </w:rPr>
        <w:t xml:space="preserve"> </w:t>
      </w:r>
      <w:r w:rsidRPr="00CD3CDC">
        <w:rPr>
          <w:rFonts w:ascii="Times New Roman" w:hAnsi="Times New Roman" w:cs="Times New Roman"/>
          <w:sz w:val="24"/>
        </w:rPr>
        <w:t xml:space="preserve">и </w:t>
      </w:r>
      <w:r w:rsidRPr="00CD3CDC">
        <w:rPr>
          <w:rFonts w:ascii="Times New Roman" w:hAnsi="Times New Roman" w:cs="Times New Roman"/>
          <w:spacing w:val="-2"/>
          <w:sz w:val="24"/>
        </w:rPr>
        <w:t>объяснение.</w:t>
      </w:r>
    </w:p>
    <w:p w14:paraId="72DCAC75" w14:textId="77777777" w:rsidR="00CD3CDC" w:rsidRPr="00CD3CDC" w:rsidRDefault="00CD3CDC" w:rsidP="00CD3CDC">
      <w:pPr>
        <w:pStyle w:val="a3"/>
        <w:spacing w:before="204" w:line="276" w:lineRule="auto"/>
        <w:ind w:right="139"/>
        <w:jc w:val="both"/>
        <w:rPr>
          <w:rFonts w:ascii="Times New Roman" w:hAnsi="Times New Roman" w:cs="Times New Roman"/>
        </w:rPr>
      </w:pPr>
      <w:r w:rsidRPr="00CD3CDC">
        <w:rPr>
          <w:rFonts w:ascii="Times New Roman" w:hAnsi="Times New Roman" w:cs="Times New Roman"/>
        </w:rPr>
        <w:t>Например: 1. Сравните видовое многообразие гидросферы и литосферы. 2. Объясните влияние живых организмов на атмосферу. 3. Объясните, почему без зеленых растений на нашей планете невозможна.</w:t>
      </w:r>
    </w:p>
    <w:p w14:paraId="16D0E83C" w14:textId="77777777" w:rsidR="00CD3CDC" w:rsidRPr="00CD3CDC" w:rsidRDefault="00CD3CDC" w:rsidP="00CD3CDC">
      <w:pPr>
        <w:pStyle w:val="a5"/>
        <w:numPr>
          <w:ilvl w:val="0"/>
          <w:numId w:val="1"/>
        </w:numPr>
        <w:tabs>
          <w:tab w:val="left" w:pos="849"/>
        </w:tabs>
        <w:spacing w:before="202"/>
        <w:ind w:left="849"/>
        <w:rPr>
          <w:rFonts w:ascii="Times New Roman" w:hAnsi="Times New Roman" w:cs="Times New Roman"/>
          <w:sz w:val="24"/>
        </w:rPr>
      </w:pPr>
      <w:r w:rsidRPr="00CD3CDC">
        <w:rPr>
          <w:rFonts w:ascii="Times New Roman" w:hAnsi="Times New Roman" w:cs="Times New Roman"/>
          <w:spacing w:val="-2"/>
          <w:sz w:val="24"/>
        </w:rPr>
        <w:t>Тестирование</w:t>
      </w:r>
    </w:p>
    <w:p w14:paraId="676A16A4" w14:textId="77777777" w:rsidR="00CD3CDC" w:rsidRPr="00CD3CDC" w:rsidRDefault="00CD3CDC" w:rsidP="00CD3CDC">
      <w:pPr>
        <w:pStyle w:val="a5"/>
        <w:numPr>
          <w:ilvl w:val="0"/>
          <w:numId w:val="1"/>
        </w:numPr>
        <w:tabs>
          <w:tab w:val="left" w:pos="849"/>
        </w:tabs>
        <w:ind w:left="849"/>
        <w:rPr>
          <w:rFonts w:ascii="Times New Roman" w:hAnsi="Times New Roman" w:cs="Times New Roman"/>
          <w:sz w:val="24"/>
        </w:rPr>
      </w:pPr>
      <w:r w:rsidRPr="00CD3CDC">
        <w:rPr>
          <w:rFonts w:ascii="Times New Roman" w:hAnsi="Times New Roman" w:cs="Times New Roman"/>
          <w:sz w:val="24"/>
        </w:rPr>
        <w:t>Работа</w:t>
      </w:r>
      <w:r w:rsidRPr="00CD3CDC">
        <w:rPr>
          <w:rFonts w:ascii="Times New Roman" w:hAnsi="Times New Roman" w:cs="Times New Roman"/>
          <w:spacing w:val="-3"/>
          <w:sz w:val="24"/>
        </w:rPr>
        <w:t xml:space="preserve"> </w:t>
      </w:r>
      <w:r w:rsidRPr="00CD3CDC">
        <w:rPr>
          <w:rFonts w:ascii="Times New Roman" w:hAnsi="Times New Roman" w:cs="Times New Roman"/>
          <w:sz w:val="24"/>
        </w:rPr>
        <w:t>в</w:t>
      </w:r>
      <w:r w:rsidRPr="00CD3CDC">
        <w:rPr>
          <w:rFonts w:ascii="Times New Roman" w:hAnsi="Times New Roman" w:cs="Times New Roman"/>
          <w:spacing w:val="-2"/>
          <w:sz w:val="24"/>
        </w:rPr>
        <w:t xml:space="preserve"> </w:t>
      </w:r>
      <w:r w:rsidRPr="00CD3CDC">
        <w:rPr>
          <w:rFonts w:ascii="Times New Roman" w:hAnsi="Times New Roman" w:cs="Times New Roman"/>
          <w:sz w:val="24"/>
        </w:rPr>
        <w:t>парах:</w:t>
      </w:r>
      <w:r w:rsidRPr="00CD3CDC">
        <w:rPr>
          <w:rFonts w:ascii="Times New Roman" w:hAnsi="Times New Roman" w:cs="Times New Roman"/>
          <w:spacing w:val="-2"/>
          <w:sz w:val="24"/>
        </w:rPr>
        <w:t xml:space="preserve"> </w:t>
      </w:r>
      <w:r w:rsidRPr="00CD3CDC">
        <w:rPr>
          <w:rFonts w:ascii="Times New Roman" w:hAnsi="Times New Roman" w:cs="Times New Roman"/>
          <w:sz w:val="24"/>
        </w:rPr>
        <w:t>Обсудите</w:t>
      </w:r>
      <w:r w:rsidRPr="00CD3CDC">
        <w:rPr>
          <w:rFonts w:ascii="Times New Roman" w:hAnsi="Times New Roman" w:cs="Times New Roman"/>
          <w:spacing w:val="-3"/>
          <w:sz w:val="24"/>
        </w:rPr>
        <w:t xml:space="preserve"> </w:t>
      </w:r>
      <w:r w:rsidRPr="00CD3CDC">
        <w:rPr>
          <w:rFonts w:ascii="Times New Roman" w:hAnsi="Times New Roman" w:cs="Times New Roman"/>
          <w:sz w:val="24"/>
        </w:rPr>
        <w:t>с</w:t>
      </w:r>
      <w:r w:rsidRPr="00CD3CDC">
        <w:rPr>
          <w:rFonts w:ascii="Times New Roman" w:hAnsi="Times New Roman" w:cs="Times New Roman"/>
          <w:spacing w:val="-2"/>
          <w:sz w:val="24"/>
        </w:rPr>
        <w:t xml:space="preserve"> друзьями.</w:t>
      </w:r>
    </w:p>
    <w:p w14:paraId="6BF39167" w14:textId="77777777" w:rsidR="00CD3CDC" w:rsidRPr="00CD3CDC" w:rsidRDefault="00CD3CDC" w:rsidP="00CD3CDC">
      <w:pPr>
        <w:pStyle w:val="a5"/>
        <w:numPr>
          <w:ilvl w:val="0"/>
          <w:numId w:val="1"/>
        </w:numPr>
        <w:tabs>
          <w:tab w:val="left" w:pos="849"/>
        </w:tabs>
        <w:spacing w:line="273" w:lineRule="auto"/>
        <w:ind w:right="146" w:firstLine="0"/>
        <w:rPr>
          <w:rFonts w:ascii="Times New Roman" w:hAnsi="Times New Roman" w:cs="Times New Roman"/>
          <w:sz w:val="24"/>
        </w:rPr>
      </w:pPr>
      <w:r w:rsidRPr="00CD3CDC">
        <w:rPr>
          <w:rFonts w:ascii="Times New Roman" w:hAnsi="Times New Roman" w:cs="Times New Roman"/>
          <w:sz w:val="24"/>
        </w:rPr>
        <w:t>Индивидуальный ответ (можно устно или письменно): Выскажите свое мнение, почему растения в природном сообществе играют ведущую роль?</w:t>
      </w:r>
    </w:p>
    <w:p w14:paraId="7A1E17F9" w14:textId="77777777" w:rsidR="00CD3CDC" w:rsidRPr="00CD3CDC" w:rsidRDefault="00CD3CDC" w:rsidP="00CD3CDC">
      <w:pPr>
        <w:pStyle w:val="a5"/>
        <w:numPr>
          <w:ilvl w:val="0"/>
          <w:numId w:val="1"/>
        </w:numPr>
        <w:tabs>
          <w:tab w:val="left" w:pos="401"/>
        </w:tabs>
        <w:spacing w:before="204" w:line="278" w:lineRule="auto"/>
        <w:ind w:right="139" w:firstLine="0"/>
        <w:rPr>
          <w:rFonts w:ascii="Times New Roman" w:hAnsi="Times New Roman" w:cs="Times New Roman"/>
          <w:sz w:val="24"/>
        </w:rPr>
      </w:pPr>
      <w:r w:rsidRPr="00CD3CDC">
        <w:rPr>
          <w:rFonts w:ascii="Times New Roman" w:hAnsi="Times New Roman" w:cs="Times New Roman"/>
          <w:sz w:val="24"/>
        </w:rPr>
        <w:t>Работа с</w:t>
      </w:r>
      <w:r w:rsidRPr="00CD3CDC">
        <w:rPr>
          <w:rFonts w:ascii="Times New Roman" w:hAnsi="Times New Roman" w:cs="Times New Roman"/>
          <w:spacing w:val="-2"/>
          <w:sz w:val="24"/>
        </w:rPr>
        <w:t xml:space="preserve"> </w:t>
      </w:r>
      <w:r w:rsidRPr="00CD3CDC">
        <w:rPr>
          <w:rFonts w:ascii="Times New Roman" w:hAnsi="Times New Roman" w:cs="Times New Roman"/>
          <w:sz w:val="24"/>
        </w:rPr>
        <w:t>моделями,</w:t>
      </w:r>
      <w:r w:rsidRPr="00CD3CDC">
        <w:rPr>
          <w:rFonts w:ascii="Times New Roman" w:hAnsi="Times New Roman" w:cs="Times New Roman"/>
          <w:spacing w:val="-1"/>
          <w:sz w:val="24"/>
        </w:rPr>
        <w:t xml:space="preserve"> </w:t>
      </w:r>
      <w:r w:rsidRPr="00CD3CDC">
        <w:rPr>
          <w:rFonts w:ascii="Times New Roman" w:hAnsi="Times New Roman" w:cs="Times New Roman"/>
          <w:sz w:val="24"/>
        </w:rPr>
        <w:t>схемами,</w:t>
      </w:r>
      <w:r w:rsidRPr="00CD3CDC">
        <w:rPr>
          <w:rFonts w:ascii="Times New Roman" w:hAnsi="Times New Roman" w:cs="Times New Roman"/>
          <w:spacing w:val="-1"/>
          <w:sz w:val="24"/>
        </w:rPr>
        <w:t xml:space="preserve"> </w:t>
      </w:r>
      <w:r w:rsidRPr="00CD3CDC">
        <w:rPr>
          <w:rFonts w:ascii="Times New Roman" w:hAnsi="Times New Roman" w:cs="Times New Roman"/>
          <w:sz w:val="24"/>
        </w:rPr>
        <w:t>таблицами:</w:t>
      </w:r>
      <w:r w:rsidRPr="00CD3CDC">
        <w:rPr>
          <w:rFonts w:ascii="Times New Roman" w:hAnsi="Times New Roman" w:cs="Times New Roman"/>
          <w:spacing w:val="-1"/>
          <w:sz w:val="24"/>
        </w:rPr>
        <w:t xml:space="preserve"> </w:t>
      </w:r>
      <w:r w:rsidRPr="00CD3CDC">
        <w:rPr>
          <w:rFonts w:ascii="Times New Roman" w:hAnsi="Times New Roman" w:cs="Times New Roman"/>
          <w:sz w:val="24"/>
        </w:rPr>
        <w:t>Выполните</w:t>
      </w:r>
      <w:r w:rsidRPr="00CD3CDC">
        <w:rPr>
          <w:rFonts w:ascii="Times New Roman" w:hAnsi="Times New Roman" w:cs="Times New Roman"/>
          <w:spacing w:val="-1"/>
          <w:sz w:val="24"/>
        </w:rPr>
        <w:t xml:space="preserve"> </w:t>
      </w:r>
      <w:r w:rsidRPr="00CD3CDC">
        <w:rPr>
          <w:rFonts w:ascii="Times New Roman" w:hAnsi="Times New Roman" w:cs="Times New Roman"/>
          <w:sz w:val="24"/>
        </w:rPr>
        <w:t>одно из предложенных заданий самостоятельно. За помощью можно 1 раз обратиться к книге и 1 раз – к учителю.</w:t>
      </w:r>
    </w:p>
    <w:p w14:paraId="6F8A9986" w14:textId="77777777" w:rsidR="00CD3CDC" w:rsidRPr="00CD3CDC" w:rsidRDefault="00CD3CDC" w:rsidP="00CD3CDC">
      <w:pPr>
        <w:pStyle w:val="a3"/>
        <w:spacing w:before="195" w:line="276" w:lineRule="auto"/>
        <w:ind w:right="143"/>
        <w:jc w:val="both"/>
        <w:rPr>
          <w:rFonts w:ascii="Times New Roman" w:hAnsi="Times New Roman" w:cs="Times New Roman"/>
        </w:rPr>
      </w:pPr>
      <w:r w:rsidRPr="00CD3CDC">
        <w:rPr>
          <w:rFonts w:ascii="Times New Roman" w:hAnsi="Times New Roman" w:cs="Times New Roman"/>
        </w:rPr>
        <w:t>Например: 1. Постройте сравнительную таблицу, отображающую сходство и различия между грибами, бактериями, растениями и животными.</w:t>
      </w:r>
    </w:p>
    <w:p w14:paraId="3330A370" w14:textId="77777777" w:rsidR="00CD3CDC" w:rsidRPr="00CD3CDC" w:rsidRDefault="00CD3CDC" w:rsidP="00CD3CDC">
      <w:pPr>
        <w:pStyle w:val="a3"/>
        <w:spacing w:before="201"/>
        <w:jc w:val="both"/>
        <w:rPr>
          <w:rFonts w:ascii="Times New Roman" w:hAnsi="Times New Roman" w:cs="Times New Roman"/>
        </w:rPr>
      </w:pPr>
      <w:r w:rsidRPr="00CD3CDC">
        <w:rPr>
          <w:rFonts w:ascii="Times New Roman" w:hAnsi="Times New Roman" w:cs="Times New Roman"/>
        </w:rPr>
        <w:t>При</w:t>
      </w:r>
      <w:r w:rsidRPr="00CD3CDC">
        <w:rPr>
          <w:rFonts w:ascii="Times New Roman" w:hAnsi="Times New Roman" w:cs="Times New Roman"/>
          <w:spacing w:val="-7"/>
        </w:rPr>
        <w:t xml:space="preserve"> </w:t>
      </w:r>
      <w:r w:rsidRPr="00CD3CDC">
        <w:rPr>
          <w:rFonts w:ascii="Times New Roman" w:hAnsi="Times New Roman" w:cs="Times New Roman"/>
        </w:rPr>
        <w:t>выставлении</w:t>
      </w:r>
      <w:r w:rsidRPr="00CD3CDC">
        <w:rPr>
          <w:rFonts w:ascii="Times New Roman" w:hAnsi="Times New Roman" w:cs="Times New Roman"/>
          <w:spacing w:val="-5"/>
        </w:rPr>
        <w:t xml:space="preserve"> </w:t>
      </w:r>
      <w:r w:rsidRPr="00CD3CDC">
        <w:rPr>
          <w:rFonts w:ascii="Times New Roman" w:hAnsi="Times New Roman" w:cs="Times New Roman"/>
        </w:rPr>
        <w:t>оценки</w:t>
      </w:r>
      <w:r w:rsidRPr="00CD3CDC">
        <w:rPr>
          <w:rFonts w:ascii="Times New Roman" w:hAnsi="Times New Roman" w:cs="Times New Roman"/>
          <w:spacing w:val="-5"/>
        </w:rPr>
        <w:t xml:space="preserve"> </w:t>
      </w:r>
      <w:r w:rsidRPr="00CD3CDC">
        <w:rPr>
          <w:rFonts w:ascii="Times New Roman" w:hAnsi="Times New Roman" w:cs="Times New Roman"/>
        </w:rPr>
        <w:t>необходимо</w:t>
      </w:r>
      <w:r w:rsidRPr="00CD3CDC">
        <w:rPr>
          <w:rFonts w:ascii="Times New Roman" w:hAnsi="Times New Roman" w:cs="Times New Roman"/>
          <w:spacing w:val="-4"/>
        </w:rPr>
        <w:t xml:space="preserve"> </w:t>
      </w:r>
      <w:r w:rsidRPr="00CD3CDC">
        <w:rPr>
          <w:rFonts w:ascii="Times New Roman" w:hAnsi="Times New Roman" w:cs="Times New Roman"/>
          <w:spacing w:val="-2"/>
        </w:rPr>
        <w:t>учитывать:</w:t>
      </w:r>
    </w:p>
    <w:p w14:paraId="6BFADFF8" w14:textId="77777777" w:rsidR="00CD3CDC" w:rsidRPr="00CD3CDC" w:rsidRDefault="00CD3CDC" w:rsidP="00CD3CDC">
      <w:pPr>
        <w:pStyle w:val="a3"/>
        <w:spacing w:line="273" w:lineRule="auto"/>
        <w:ind w:right="144"/>
        <w:jc w:val="both"/>
        <w:rPr>
          <w:rFonts w:ascii="Times New Roman" w:hAnsi="Times New Roman" w:cs="Times New Roman"/>
        </w:rPr>
      </w:pPr>
      <w:r w:rsidRPr="00CD3CDC">
        <w:rPr>
          <w:rFonts w:ascii="Times New Roman" w:hAnsi="Times New Roman" w:cs="Times New Roman"/>
        </w:rPr>
        <w:t>правильность и осознанность изложения содержания, полноту раскрытия понятий, точность употребления научных терминов;</w:t>
      </w:r>
    </w:p>
    <w:p w14:paraId="126F1699" w14:textId="035A6931" w:rsidR="00CD3CDC" w:rsidRPr="00CD3CDC" w:rsidRDefault="00CD3CDC" w:rsidP="00CD3CDC">
      <w:pPr>
        <w:pStyle w:val="a3"/>
        <w:tabs>
          <w:tab w:val="left" w:pos="1436"/>
          <w:tab w:val="left" w:pos="4046"/>
          <w:tab w:val="left" w:pos="6591"/>
          <w:tab w:val="left" w:pos="7171"/>
          <w:tab w:val="left" w:pos="9138"/>
        </w:tabs>
        <w:spacing w:before="204" w:line="276" w:lineRule="auto"/>
        <w:ind w:right="145"/>
        <w:rPr>
          <w:rFonts w:ascii="Times New Roman" w:hAnsi="Times New Roman" w:cs="Times New Roman"/>
        </w:rPr>
      </w:pPr>
      <w:r w:rsidRPr="00CD3CDC">
        <w:rPr>
          <w:rFonts w:ascii="Times New Roman" w:hAnsi="Times New Roman" w:cs="Times New Roman"/>
          <w:spacing w:val="-2"/>
        </w:rPr>
        <w:t>степень</w:t>
      </w:r>
      <w:r w:rsidR="006A35F5">
        <w:rPr>
          <w:rFonts w:ascii="Times New Roman" w:hAnsi="Times New Roman" w:cs="Times New Roman"/>
        </w:rPr>
        <w:t xml:space="preserve"> </w:t>
      </w:r>
      <w:proofErr w:type="spellStart"/>
      <w:r w:rsidRPr="00CD3CDC">
        <w:rPr>
          <w:rFonts w:ascii="Times New Roman" w:hAnsi="Times New Roman" w:cs="Times New Roman"/>
          <w:spacing w:val="-2"/>
        </w:rPr>
        <w:t>сформированности</w:t>
      </w:r>
      <w:proofErr w:type="spellEnd"/>
      <w:r w:rsidR="006A35F5">
        <w:rPr>
          <w:rFonts w:ascii="Times New Roman" w:hAnsi="Times New Roman" w:cs="Times New Roman"/>
        </w:rPr>
        <w:t xml:space="preserve"> </w:t>
      </w:r>
      <w:r w:rsidRPr="00CD3CDC">
        <w:rPr>
          <w:rFonts w:ascii="Times New Roman" w:hAnsi="Times New Roman" w:cs="Times New Roman"/>
          <w:spacing w:val="-2"/>
        </w:rPr>
        <w:t>интеллектуальных</w:t>
      </w:r>
      <w:r w:rsidR="006A35F5">
        <w:rPr>
          <w:rFonts w:ascii="Times New Roman" w:hAnsi="Times New Roman" w:cs="Times New Roman"/>
        </w:rPr>
        <w:t xml:space="preserve"> </w:t>
      </w:r>
      <w:r w:rsidRPr="00CD3CDC">
        <w:rPr>
          <w:rFonts w:ascii="Times New Roman" w:hAnsi="Times New Roman" w:cs="Times New Roman"/>
          <w:spacing w:val="-10"/>
        </w:rPr>
        <w:t>и</w:t>
      </w:r>
      <w:r w:rsidR="006A35F5">
        <w:rPr>
          <w:rFonts w:ascii="Times New Roman" w:hAnsi="Times New Roman" w:cs="Times New Roman"/>
        </w:rPr>
        <w:t xml:space="preserve"> </w:t>
      </w:r>
      <w:proofErr w:type="spellStart"/>
      <w:r w:rsidRPr="00CD3CDC">
        <w:rPr>
          <w:rFonts w:ascii="Times New Roman" w:hAnsi="Times New Roman" w:cs="Times New Roman"/>
          <w:spacing w:val="-2"/>
        </w:rPr>
        <w:t>общеучебных</w:t>
      </w:r>
      <w:proofErr w:type="spellEnd"/>
      <w:r w:rsidR="006A35F5">
        <w:rPr>
          <w:rFonts w:ascii="Times New Roman" w:hAnsi="Times New Roman" w:cs="Times New Roman"/>
        </w:rPr>
        <w:t xml:space="preserve"> </w:t>
      </w:r>
      <w:r w:rsidRPr="00CD3CDC">
        <w:rPr>
          <w:rFonts w:ascii="Times New Roman" w:hAnsi="Times New Roman" w:cs="Times New Roman"/>
          <w:spacing w:val="-2"/>
        </w:rPr>
        <w:t xml:space="preserve">умений; </w:t>
      </w:r>
      <w:r w:rsidRPr="00CD3CDC">
        <w:rPr>
          <w:rFonts w:ascii="Times New Roman" w:hAnsi="Times New Roman" w:cs="Times New Roman"/>
        </w:rPr>
        <w:t>самостоятельность ответа;</w:t>
      </w:r>
    </w:p>
    <w:p w14:paraId="4AC29577" w14:textId="77777777" w:rsidR="00CD3CDC" w:rsidRPr="00CD3CDC" w:rsidRDefault="00CD3CDC" w:rsidP="00CD3CDC">
      <w:pPr>
        <w:pStyle w:val="a3"/>
        <w:spacing w:before="201" w:line="451" w:lineRule="auto"/>
        <w:ind w:right="2100"/>
        <w:rPr>
          <w:rFonts w:ascii="Times New Roman" w:hAnsi="Times New Roman" w:cs="Times New Roman"/>
        </w:rPr>
      </w:pPr>
      <w:r w:rsidRPr="00CD3CDC">
        <w:rPr>
          <w:rFonts w:ascii="Times New Roman" w:hAnsi="Times New Roman" w:cs="Times New Roman"/>
        </w:rPr>
        <w:t>речевую</w:t>
      </w:r>
      <w:r w:rsidRPr="00CD3CDC">
        <w:rPr>
          <w:rFonts w:ascii="Times New Roman" w:hAnsi="Times New Roman" w:cs="Times New Roman"/>
          <w:spacing w:val="-8"/>
        </w:rPr>
        <w:t xml:space="preserve"> </w:t>
      </w:r>
      <w:r w:rsidRPr="00CD3CDC">
        <w:rPr>
          <w:rFonts w:ascii="Times New Roman" w:hAnsi="Times New Roman" w:cs="Times New Roman"/>
        </w:rPr>
        <w:t>грамотность</w:t>
      </w:r>
      <w:r w:rsidRPr="00CD3CDC">
        <w:rPr>
          <w:rFonts w:ascii="Times New Roman" w:hAnsi="Times New Roman" w:cs="Times New Roman"/>
          <w:spacing w:val="-8"/>
        </w:rPr>
        <w:t xml:space="preserve"> </w:t>
      </w:r>
      <w:r w:rsidRPr="00CD3CDC">
        <w:rPr>
          <w:rFonts w:ascii="Times New Roman" w:hAnsi="Times New Roman" w:cs="Times New Roman"/>
        </w:rPr>
        <w:t>и</w:t>
      </w:r>
      <w:r w:rsidRPr="00CD3CDC">
        <w:rPr>
          <w:rFonts w:ascii="Times New Roman" w:hAnsi="Times New Roman" w:cs="Times New Roman"/>
          <w:spacing w:val="-9"/>
        </w:rPr>
        <w:t xml:space="preserve"> </w:t>
      </w:r>
      <w:r w:rsidRPr="00CD3CDC">
        <w:rPr>
          <w:rFonts w:ascii="Times New Roman" w:hAnsi="Times New Roman" w:cs="Times New Roman"/>
        </w:rPr>
        <w:t>логическую</w:t>
      </w:r>
      <w:r w:rsidRPr="00CD3CDC">
        <w:rPr>
          <w:rFonts w:ascii="Times New Roman" w:hAnsi="Times New Roman" w:cs="Times New Roman"/>
          <w:spacing w:val="-8"/>
        </w:rPr>
        <w:t xml:space="preserve"> </w:t>
      </w:r>
      <w:r w:rsidRPr="00CD3CDC">
        <w:rPr>
          <w:rFonts w:ascii="Times New Roman" w:hAnsi="Times New Roman" w:cs="Times New Roman"/>
        </w:rPr>
        <w:t>последовательность</w:t>
      </w:r>
      <w:r w:rsidRPr="00CD3CDC">
        <w:rPr>
          <w:rFonts w:ascii="Times New Roman" w:hAnsi="Times New Roman" w:cs="Times New Roman"/>
          <w:spacing w:val="-8"/>
        </w:rPr>
        <w:t xml:space="preserve"> </w:t>
      </w:r>
      <w:r w:rsidRPr="00CD3CDC">
        <w:rPr>
          <w:rFonts w:ascii="Times New Roman" w:hAnsi="Times New Roman" w:cs="Times New Roman"/>
        </w:rPr>
        <w:t>ответа. Высокий уровень - отметка «5»:</w:t>
      </w:r>
    </w:p>
    <w:p w14:paraId="25ECE4AD" w14:textId="77777777" w:rsidR="00CD3CDC" w:rsidRPr="00CD3CDC" w:rsidRDefault="00CD3CDC" w:rsidP="00CD3CDC">
      <w:pPr>
        <w:pStyle w:val="a3"/>
        <w:spacing w:line="451" w:lineRule="auto"/>
        <w:rPr>
          <w:rFonts w:ascii="Times New Roman" w:hAnsi="Times New Roman" w:cs="Times New Roman"/>
        </w:rPr>
        <w:sectPr w:rsidR="00CD3CDC" w:rsidRPr="00CD3CDC">
          <w:pgSz w:w="11910" w:h="16840"/>
          <w:pgMar w:top="1040" w:right="708" w:bottom="280" w:left="992" w:header="720" w:footer="720" w:gutter="0"/>
          <w:cols w:space="720"/>
        </w:sectPr>
      </w:pPr>
    </w:p>
    <w:p w14:paraId="0C0D90A6" w14:textId="77777777" w:rsidR="00CD3CDC" w:rsidRPr="00CD3CDC" w:rsidRDefault="00CD3CDC" w:rsidP="00CD3CDC">
      <w:pPr>
        <w:pStyle w:val="a3"/>
        <w:spacing w:before="75" w:line="276" w:lineRule="auto"/>
        <w:ind w:right="138"/>
        <w:jc w:val="both"/>
        <w:rPr>
          <w:rFonts w:ascii="Times New Roman" w:hAnsi="Times New Roman" w:cs="Times New Roman"/>
        </w:rPr>
      </w:pPr>
      <w:r w:rsidRPr="00CD3CDC">
        <w:rPr>
          <w:rFonts w:ascii="Times New Roman" w:hAnsi="Times New Roman" w:cs="Times New Roman"/>
        </w:rPr>
        <w:lastRenderedPageBreak/>
        <w:t>полно раскрыто содержание материала в объеме программы и учебника; четко и правильно даны определения и раскрыто содержание понятий; верно использованы научные термины;</w:t>
      </w:r>
    </w:p>
    <w:p w14:paraId="7F72F4EF" w14:textId="77777777" w:rsidR="00CD3CDC" w:rsidRPr="00CD3CDC" w:rsidRDefault="00CD3CDC" w:rsidP="00CD3CDC">
      <w:pPr>
        <w:pStyle w:val="a3"/>
        <w:spacing w:before="202" w:line="273" w:lineRule="auto"/>
        <w:ind w:right="147"/>
        <w:jc w:val="both"/>
        <w:rPr>
          <w:rFonts w:ascii="Times New Roman" w:hAnsi="Times New Roman" w:cs="Times New Roman"/>
        </w:rPr>
      </w:pPr>
      <w:r w:rsidRPr="00CD3CDC">
        <w:rPr>
          <w:rFonts w:ascii="Times New Roman" w:hAnsi="Times New Roman" w:cs="Times New Roman"/>
        </w:rPr>
        <w:t>для доказательства использованы различные умения, выводы из наблюдений и опытов; ответ самостоятельный, использованы ранее приобретенные знания.</w:t>
      </w:r>
    </w:p>
    <w:p w14:paraId="782B83B6" w14:textId="77777777" w:rsidR="00CD3CDC" w:rsidRPr="00CD3CDC" w:rsidRDefault="00CD3CDC" w:rsidP="00CD3CDC">
      <w:pPr>
        <w:pStyle w:val="a3"/>
        <w:spacing w:before="204"/>
        <w:rPr>
          <w:rFonts w:ascii="Times New Roman" w:hAnsi="Times New Roman" w:cs="Times New Roman"/>
        </w:rPr>
      </w:pPr>
      <w:r w:rsidRPr="00CD3CDC">
        <w:rPr>
          <w:rFonts w:ascii="Times New Roman" w:hAnsi="Times New Roman" w:cs="Times New Roman"/>
        </w:rPr>
        <w:t>Повышенный</w:t>
      </w:r>
      <w:r w:rsidRPr="00CD3CDC">
        <w:rPr>
          <w:rFonts w:ascii="Times New Roman" w:hAnsi="Times New Roman" w:cs="Times New Roman"/>
          <w:spacing w:val="-5"/>
        </w:rPr>
        <w:t xml:space="preserve"> </w:t>
      </w:r>
      <w:r w:rsidRPr="00CD3CDC">
        <w:rPr>
          <w:rFonts w:ascii="Times New Roman" w:hAnsi="Times New Roman" w:cs="Times New Roman"/>
        </w:rPr>
        <w:t>уровень</w:t>
      </w:r>
      <w:r w:rsidRPr="00CD3CDC">
        <w:rPr>
          <w:rFonts w:ascii="Times New Roman" w:hAnsi="Times New Roman" w:cs="Times New Roman"/>
          <w:spacing w:val="-2"/>
        </w:rPr>
        <w:t xml:space="preserve"> </w:t>
      </w:r>
      <w:r w:rsidRPr="00CD3CDC">
        <w:rPr>
          <w:rFonts w:ascii="Times New Roman" w:hAnsi="Times New Roman" w:cs="Times New Roman"/>
        </w:rPr>
        <w:t>-</w:t>
      </w:r>
      <w:r w:rsidRPr="00CD3CDC">
        <w:rPr>
          <w:rFonts w:ascii="Times New Roman" w:hAnsi="Times New Roman" w:cs="Times New Roman"/>
          <w:spacing w:val="-5"/>
        </w:rPr>
        <w:t xml:space="preserve"> </w:t>
      </w:r>
      <w:r w:rsidRPr="00CD3CDC">
        <w:rPr>
          <w:rFonts w:ascii="Times New Roman" w:hAnsi="Times New Roman" w:cs="Times New Roman"/>
        </w:rPr>
        <w:t>отметка</w:t>
      </w:r>
      <w:r w:rsidRPr="00CD3CDC">
        <w:rPr>
          <w:rFonts w:ascii="Times New Roman" w:hAnsi="Times New Roman" w:cs="Times New Roman"/>
          <w:spacing w:val="-5"/>
        </w:rPr>
        <w:t xml:space="preserve"> </w:t>
      </w:r>
      <w:r w:rsidRPr="00CD3CDC">
        <w:rPr>
          <w:rFonts w:ascii="Times New Roman" w:hAnsi="Times New Roman" w:cs="Times New Roman"/>
          <w:spacing w:val="-4"/>
        </w:rPr>
        <w:t>«4»:</w:t>
      </w:r>
    </w:p>
    <w:p w14:paraId="3868C5F1" w14:textId="77777777" w:rsidR="00CD3CDC" w:rsidRPr="00CD3CDC" w:rsidRDefault="00CD3CDC" w:rsidP="00CD3CDC">
      <w:pPr>
        <w:pStyle w:val="a3"/>
        <w:rPr>
          <w:rFonts w:ascii="Times New Roman" w:hAnsi="Times New Roman" w:cs="Times New Roman"/>
        </w:rPr>
      </w:pPr>
      <w:r w:rsidRPr="00CD3CDC">
        <w:rPr>
          <w:rFonts w:ascii="Times New Roman" w:hAnsi="Times New Roman" w:cs="Times New Roman"/>
        </w:rPr>
        <w:t>раскрыто</w:t>
      </w:r>
      <w:r w:rsidRPr="00CD3CDC">
        <w:rPr>
          <w:rFonts w:ascii="Times New Roman" w:hAnsi="Times New Roman" w:cs="Times New Roman"/>
          <w:spacing w:val="-8"/>
        </w:rPr>
        <w:t xml:space="preserve"> </w:t>
      </w:r>
      <w:r w:rsidRPr="00CD3CDC">
        <w:rPr>
          <w:rFonts w:ascii="Times New Roman" w:hAnsi="Times New Roman" w:cs="Times New Roman"/>
        </w:rPr>
        <w:t>основное</w:t>
      </w:r>
      <w:r w:rsidRPr="00CD3CDC">
        <w:rPr>
          <w:rFonts w:ascii="Times New Roman" w:hAnsi="Times New Roman" w:cs="Times New Roman"/>
          <w:spacing w:val="-5"/>
        </w:rPr>
        <w:t xml:space="preserve"> </w:t>
      </w:r>
      <w:r w:rsidRPr="00CD3CDC">
        <w:rPr>
          <w:rFonts w:ascii="Times New Roman" w:hAnsi="Times New Roman" w:cs="Times New Roman"/>
        </w:rPr>
        <w:t>содержание</w:t>
      </w:r>
      <w:r w:rsidRPr="00CD3CDC">
        <w:rPr>
          <w:rFonts w:ascii="Times New Roman" w:hAnsi="Times New Roman" w:cs="Times New Roman"/>
          <w:spacing w:val="-7"/>
        </w:rPr>
        <w:t xml:space="preserve"> </w:t>
      </w:r>
      <w:r w:rsidRPr="00CD3CDC">
        <w:rPr>
          <w:rFonts w:ascii="Times New Roman" w:hAnsi="Times New Roman" w:cs="Times New Roman"/>
          <w:spacing w:val="-2"/>
        </w:rPr>
        <w:t>материала;</w:t>
      </w:r>
    </w:p>
    <w:p w14:paraId="267E8CE3" w14:textId="77777777" w:rsidR="00CD3CDC" w:rsidRPr="00CD3CDC" w:rsidRDefault="00CD3CDC" w:rsidP="00CD3CDC">
      <w:pPr>
        <w:pStyle w:val="a3"/>
        <w:spacing w:before="240" w:line="276" w:lineRule="auto"/>
        <w:ind w:right="145"/>
        <w:jc w:val="both"/>
        <w:rPr>
          <w:rFonts w:ascii="Times New Roman" w:hAnsi="Times New Roman" w:cs="Times New Roman"/>
        </w:rPr>
      </w:pPr>
      <w:r w:rsidRPr="00CD3CDC">
        <w:rPr>
          <w:rFonts w:ascii="Times New Roman" w:hAnsi="Times New Roman" w:cs="Times New Roman"/>
        </w:rPr>
        <w:t xml:space="preserve">в основном правильно даны определения понятий и использованы научные термины; ответ самостоятельный; </w:t>
      </w:r>
      <w:proofErr w:type="spellStart"/>
      <w:r w:rsidRPr="00CD3CDC">
        <w:rPr>
          <w:rFonts w:ascii="Times New Roman" w:hAnsi="Times New Roman" w:cs="Times New Roman"/>
        </w:rPr>
        <w:t>пределения</w:t>
      </w:r>
      <w:proofErr w:type="spellEnd"/>
      <w:r w:rsidRPr="00CD3CDC">
        <w:rPr>
          <w:rFonts w:ascii="Times New Roman" w:hAnsi="Times New Roman" w:cs="Times New Roman"/>
        </w:rPr>
        <w:t xml:space="preserve"> понятий неполные, допущены незначительные нарушения</w:t>
      </w:r>
      <w:r w:rsidRPr="00CD3CDC">
        <w:rPr>
          <w:rFonts w:ascii="Times New Roman" w:hAnsi="Times New Roman" w:cs="Times New Roman"/>
          <w:spacing w:val="-2"/>
        </w:rPr>
        <w:t xml:space="preserve"> </w:t>
      </w:r>
      <w:r w:rsidRPr="00CD3CDC">
        <w:rPr>
          <w:rFonts w:ascii="Times New Roman" w:hAnsi="Times New Roman" w:cs="Times New Roman"/>
        </w:rPr>
        <w:t>последовательности</w:t>
      </w:r>
      <w:r w:rsidRPr="00CD3CDC">
        <w:rPr>
          <w:rFonts w:ascii="Times New Roman" w:hAnsi="Times New Roman" w:cs="Times New Roman"/>
          <w:spacing w:val="-3"/>
        </w:rPr>
        <w:t xml:space="preserve"> </w:t>
      </w:r>
      <w:r w:rsidRPr="00CD3CDC">
        <w:rPr>
          <w:rFonts w:ascii="Times New Roman" w:hAnsi="Times New Roman" w:cs="Times New Roman"/>
        </w:rPr>
        <w:t>изложения,</w:t>
      </w:r>
      <w:r w:rsidRPr="00CD3CDC">
        <w:rPr>
          <w:rFonts w:ascii="Times New Roman" w:hAnsi="Times New Roman" w:cs="Times New Roman"/>
          <w:spacing w:val="-4"/>
        </w:rPr>
        <w:t xml:space="preserve"> </w:t>
      </w:r>
      <w:r w:rsidRPr="00CD3CDC">
        <w:rPr>
          <w:rFonts w:ascii="Times New Roman" w:hAnsi="Times New Roman" w:cs="Times New Roman"/>
        </w:rPr>
        <w:t>небольшие</w:t>
      </w:r>
      <w:r w:rsidRPr="00CD3CDC">
        <w:rPr>
          <w:rFonts w:ascii="Times New Roman" w:hAnsi="Times New Roman" w:cs="Times New Roman"/>
          <w:spacing w:val="-3"/>
        </w:rPr>
        <w:t xml:space="preserve"> </w:t>
      </w:r>
      <w:r w:rsidRPr="00CD3CDC">
        <w:rPr>
          <w:rFonts w:ascii="Times New Roman" w:hAnsi="Times New Roman" w:cs="Times New Roman"/>
        </w:rPr>
        <w:t>неточности</w:t>
      </w:r>
      <w:r w:rsidRPr="00CD3CDC">
        <w:rPr>
          <w:rFonts w:ascii="Times New Roman" w:hAnsi="Times New Roman" w:cs="Times New Roman"/>
          <w:spacing w:val="-5"/>
        </w:rPr>
        <w:t xml:space="preserve"> </w:t>
      </w:r>
      <w:r w:rsidRPr="00CD3CDC">
        <w:rPr>
          <w:rFonts w:ascii="Times New Roman" w:hAnsi="Times New Roman" w:cs="Times New Roman"/>
        </w:rPr>
        <w:t>при</w:t>
      </w:r>
      <w:r w:rsidRPr="00CD3CDC">
        <w:rPr>
          <w:rFonts w:ascii="Times New Roman" w:hAnsi="Times New Roman" w:cs="Times New Roman"/>
          <w:spacing w:val="-5"/>
        </w:rPr>
        <w:t xml:space="preserve"> </w:t>
      </w:r>
      <w:r w:rsidRPr="00CD3CDC">
        <w:rPr>
          <w:rFonts w:ascii="Times New Roman" w:hAnsi="Times New Roman" w:cs="Times New Roman"/>
        </w:rPr>
        <w:t>использовании научных терминов или выводах и обобщениях из наблюдений и опытов.</w:t>
      </w:r>
    </w:p>
    <w:p w14:paraId="5FEFAE3D" w14:textId="77777777" w:rsidR="00CD3CDC" w:rsidRPr="00CD3CDC" w:rsidRDefault="00CD3CDC" w:rsidP="00CD3CDC">
      <w:pPr>
        <w:pStyle w:val="a3"/>
        <w:spacing w:before="201"/>
        <w:rPr>
          <w:rFonts w:ascii="Times New Roman" w:hAnsi="Times New Roman" w:cs="Times New Roman"/>
        </w:rPr>
      </w:pPr>
      <w:r w:rsidRPr="00CD3CDC">
        <w:rPr>
          <w:rFonts w:ascii="Times New Roman" w:hAnsi="Times New Roman" w:cs="Times New Roman"/>
        </w:rPr>
        <w:t>Базовый</w:t>
      </w:r>
      <w:r w:rsidRPr="00CD3CDC">
        <w:rPr>
          <w:rFonts w:ascii="Times New Roman" w:hAnsi="Times New Roman" w:cs="Times New Roman"/>
          <w:spacing w:val="-5"/>
        </w:rPr>
        <w:t xml:space="preserve"> </w:t>
      </w:r>
      <w:r w:rsidRPr="00CD3CDC">
        <w:rPr>
          <w:rFonts w:ascii="Times New Roman" w:hAnsi="Times New Roman" w:cs="Times New Roman"/>
        </w:rPr>
        <w:t>уровень-</w:t>
      </w:r>
      <w:r w:rsidRPr="00CD3CDC">
        <w:rPr>
          <w:rFonts w:ascii="Times New Roman" w:hAnsi="Times New Roman" w:cs="Times New Roman"/>
          <w:spacing w:val="-5"/>
        </w:rPr>
        <w:t xml:space="preserve"> </w:t>
      </w:r>
      <w:r w:rsidRPr="00CD3CDC">
        <w:rPr>
          <w:rFonts w:ascii="Times New Roman" w:hAnsi="Times New Roman" w:cs="Times New Roman"/>
        </w:rPr>
        <w:t>отметка</w:t>
      </w:r>
      <w:r w:rsidRPr="00CD3CDC">
        <w:rPr>
          <w:rFonts w:ascii="Times New Roman" w:hAnsi="Times New Roman" w:cs="Times New Roman"/>
          <w:spacing w:val="-5"/>
        </w:rPr>
        <w:t xml:space="preserve"> </w:t>
      </w:r>
      <w:r w:rsidRPr="00CD3CDC">
        <w:rPr>
          <w:rFonts w:ascii="Times New Roman" w:hAnsi="Times New Roman" w:cs="Times New Roman"/>
          <w:spacing w:val="-4"/>
        </w:rPr>
        <w:t>«3»:</w:t>
      </w:r>
    </w:p>
    <w:p w14:paraId="08FC48D5" w14:textId="77777777" w:rsidR="00CD3CDC" w:rsidRPr="00CD3CDC" w:rsidRDefault="00CD3CDC" w:rsidP="00CD3CDC">
      <w:pPr>
        <w:pStyle w:val="a3"/>
        <w:spacing w:line="276" w:lineRule="auto"/>
        <w:ind w:right="143"/>
        <w:jc w:val="both"/>
        <w:rPr>
          <w:rFonts w:ascii="Times New Roman" w:hAnsi="Times New Roman" w:cs="Times New Roman"/>
        </w:rPr>
      </w:pPr>
      <w:r w:rsidRPr="00CD3CDC">
        <w:rPr>
          <w:rFonts w:ascii="Times New Roman" w:hAnsi="Times New Roman" w:cs="Times New Roman"/>
        </w:rPr>
        <w:t>усвоено основное содержание учебного материала, но изложено фрагментарно, не всегда последовательно;</w:t>
      </w:r>
    </w:p>
    <w:p w14:paraId="5182D1B8" w14:textId="77777777" w:rsidR="00CD3CDC" w:rsidRPr="00CD3CDC" w:rsidRDefault="00CD3CDC" w:rsidP="00CD3CDC">
      <w:pPr>
        <w:pStyle w:val="a3"/>
        <w:spacing w:before="201"/>
        <w:rPr>
          <w:rFonts w:ascii="Times New Roman" w:hAnsi="Times New Roman" w:cs="Times New Roman"/>
        </w:rPr>
      </w:pPr>
      <w:r w:rsidRPr="00CD3CDC">
        <w:rPr>
          <w:rFonts w:ascii="Times New Roman" w:hAnsi="Times New Roman" w:cs="Times New Roman"/>
        </w:rPr>
        <w:t>определения</w:t>
      </w:r>
      <w:r w:rsidRPr="00CD3CDC">
        <w:rPr>
          <w:rFonts w:ascii="Times New Roman" w:hAnsi="Times New Roman" w:cs="Times New Roman"/>
          <w:spacing w:val="-9"/>
        </w:rPr>
        <w:t xml:space="preserve"> </w:t>
      </w:r>
      <w:r w:rsidRPr="00CD3CDC">
        <w:rPr>
          <w:rFonts w:ascii="Times New Roman" w:hAnsi="Times New Roman" w:cs="Times New Roman"/>
        </w:rPr>
        <w:t>понятий</w:t>
      </w:r>
      <w:r w:rsidRPr="00CD3CDC">
        <w:rPr>
          <w:rFonts w:ascii="Times New Roman" w:hAnsi="Times New Roman" w:cs="Times New Roman"/>
          <w:spacing w:val="-10"/>
        </w:rPr>
        <w:t xml:space="preserve"> </w:t>
      </w:r>
      <w:r w:rsidRPr="00CD3CDC">
        <w:rPr>
          <w:rFonts w:ascii="Times New Roman" w:hAnsi="Times New Roman" w:cs="Times New Roman"/>
        </w:rPr>
        <w:t>недостаточно</w:t>
      </w:r>
      <w:r w:rsidRPr="00CD3CDC">
        <w:rPr>
          <w:rFonts w:ascii="Times New Roman" w:hAnsi="Times New Roman" w:cs="Times New Roman"/>
          <w:spacing w:val="-9"/>
        </w:rPr>
        <w:t xml:space="preserve"> </w:t>
      </w:r>
      <w:r w:rsidRPr="00CD3CDC">
        <w:rPr>
          <w:rFonts w:ascii="Times New Roman" w:hAnsi="Times New Roman" w:cs="Times New Roman"/>
          <w:spacing w:val="-2"/>
        </w:rPr>
        <w:t>четкие;</w:t>
      </w:r>
    </w:p>
    <w:p w14:paraId="22B45E7B" w14:textId="77777777" w:rsidR="00CD3CDC" w:rsidRPr="00CD3CDC" w:rsidRDefault="00CD3CDC" w:rsidP="00CD3CDC">
      <w:pPr>
        <w:pStyle w:val="a3"/>
        <w:spacing w:line="276" w:lineRule="auto"/>
        <w:ind w:right="142"/>
        <w:jc w:val="both"/>
        <w:rPr>
          <w:rFonts w:ascii="Times New Roman" w:hAnsi="Times New Roman" w:cs="Times New Roman"/>
        </w:rPr>
      </w:pPr>
      <w:r w:rsidRPr="00CD3CDC">
        <w:rPr>
          <w:rFonts w:ascii="Times New Roman" w:hAnsi="Times New Roman" w:cs="Times New Roman"/>
        </w:rPr>
        <w:t>не использованы в качестве доказательства выводы и обобщения из наблюдений и опытов или допущены ошибки при их изложении;</w:t>
      </w:r>
    </w:p>
    <w:p w14:paraId="7C9957F7" w14:textId="77777777" w:rsidR="00CD3CDC" w:rsidRPr="00CD3CDC" w:rsidRDefault="00CD3CDC" w:rsidP="00CD3CDC">
      <w:pPr>
        <w:pStyle w:val="a3"/>
        <w:spacing w:before="201" w:line="273" w:lineRule="auto"/>
        <w:ind w:right="146"/>
        <w:jc w:val="both"/>
        <w:rPr>
          <w:rFonts w:ascii="Times New Roman" w:hAnsi="Times New Roman" w:cs="Times New Roman"/>
        </w:rPr>
      </w:pPr>
      <w:r w:rsidRPr="00CD3CDC">
        <w:rPr>
          <w:rFonts w:ascii="Times New Roman" w:hAnsi="Times New Roman" w:cs="Times New Roman"/>
        </w:rPr>
        <w:t>допущены ошибки и недостаточно в использовании научной терминологии, определении понятий.</w:t>
      </w:r>
    </w:p>
    <w:p w14:paraId="21D0A348" w14:textId="77777777" w:rsidR="00CD3CDC" w:rsidRPr="00CD3CDC" w:rsidRDefault="00CD3CDC" w:rsidP="00CD3CDC">
      <w:pPr>
        <w:pStyle w:val="a3"/>
        <w:spacing w:before="204"/>
        <w:rPr>
          <w:rFonts w:ascii="Times New Roman" w:hAnsi="Times New Roman" w:cs="Times New Roman"/>
        </w:rPr>
      </w:pPr>
      <w:r w:rsidRPr="00CD3CDC">
        <w:rPr>
          <w:rFonts w:ascii="Times New Roman" w:hAnsi="Times New Roman" w:cs="Times New Roman"/>
        </w:rPr>
        <w:t>Пониженный</w:t>
      </w:r>
      <w:r w:rsidRPr="00CD3CDC">
        <w:rPr>
          <w:rFonts w:ascii="Times New Roman" w:hAnsi="Times New Roman" w:cs="Times New Roman"/>
          <w:spacing w:val="-5"/>
        </w:rPr>
        <w:t xml:space="preserve"> </w:t>
      </w:r>
      <w:r w:rsidRPr="00CD3CDC">
        <w:rPr>
          <w:rFonts w:ascii="Times New Roman" w:hAnsi="Times New Roman" w:cs="Times New Roman"/>
        </w:rPr>
        <w:t>уровень-</w:t>
      </w:r>
      <w:r w:rsidRPr="00CD3CDC">
        <w:rPr>
          <w:rFonts w:ascii="Times New Roman" w:hAnsi="Times New Roman" w:cs="Times New Roman"/>
          <w:spacing w:val="-5"/>
        </w:rPr>
        <w:t xml:space="preserve"> </w:t>
      </w:r>
      <w:r w:rsidRPr="00CD3CDC">
        <w:rPr>
          <w:rFonts w:ascii="Times New Roman" w:hAnsi="Times New Roman" w:cs="Times New Roman"/>
        </w:rPr>
        <w:t>отметка</w:t>
      </w:r>
      <w:r w:rsidRPr="00CD3CDC">
        <w:rPr>
          <w:rFonts w:ascii="Times New Roman" w:hAnsi="Times New Roman" w:cs="Times New Roman"/>
          <w:spacing w:val="-5"/>
        </w:rPr>
        <w:t xml:space="preserve"> </w:t>
      </w:r>
      <w:r w:rsidRPr="00CD3CDC">
        <w:rPr>
          <w:rFonts w:ascii="Times New Roman" w:hAnsi="Times New Roman" w:cs="Times New Roman"/>
          <w:spacing w:val="-4"/>
        </w:rPr>
        <w:t>«2»:</w:t>
      </w:r>
    </w:p>
    <w:p w14:paraId="5C14C112" w14:textId="77777777" w:rsidR="00CD3CDC" w:rsidRPr="00CD3CDC" w:rsidRDefault="00CD3CDC" w:rsidP="00CD3CDC">
      <w:pPr>
        <w:pStyle w:val="a3"/>
        <w:tabs>
          <w:tab w:val="left" w:pos="1398"/>
          <w:tab w:val="left" w:pos="2969"/>
          <w:tab w:val="left" w:pos="4210"/>
          <w:tab w:val="left" w:pos="5625"/>
          <w:tab w:val="left" w:pos="6114"/>
          <w:tab w:val="left" w:pos="7479"/>
          <w:tab w:val="left" w:pos="7969"/>
          <w:tab w:val="left" w:pos="8787"/>
          <w:tab w:val="left" w:pos="9795"/>
        </w:tabs>
        <w:spacing w:line="276" w:lineRule="auto"/>
        <w:ind w:right="141"/>
        <w:rPr>
          <w:rFonts w:ascii="Times New Roman" w:hAnsi="Times New Roman" w:cs="Times New Roman"/>
        </w:rPr>
      </w:pPr>
      <w:r w:rsidRPr="00CD3CDC">
        <w:rPr>
          <w:rFonts w:ascii="Times New Roman" w:hAnsi="Times New Roman" w:cs="Times New Roman"/>
          <w:spacing w:val="-2"/>
        </w:rPr>
        <w:t>основное</w:t>
      </w:r>
      <w:r w:rsidRPr="00CD3CDC">
        <w:rPr>
          <w:rFonts w:ascii="Times New Roman" w:hAnsi="Times New Roman" w:cs="Times New Roman"/>
        </w:rPr>
        <w:tab/>
      </w:r>
      <w:r w:rsidRPr="00CD3CDC">
        <w:rPr>
          <w:rFonts w:ascii="Times New Roman" w:hAnsi="Times New Roman" w:cs="Times New Roman"/>
          <w:spacing w:val="-2"/>
        </w:rPr>
        <w:t>содержание</w:t>
      </w:r>
      <w:r w:rsidRPr="00CD3CDC">
        <w:rPr>
          <w:rFonts w:ascii="Times New Roman" w:hAnsi="Times New Roman" w:cs="Times New Roman"/>
        </w:rPr>
        <w:tab/>
      </w:r>
      <w:r w:rsidRPr="00CD3CDC">
        <w:rPr>
          <w:rFonts w:ascii="Times New Roman" w:hAnsi="Times New Roman" w:cs="Times New Roman"/>
          <w:spacing w:val="-2"/>
        </w:rPr>
        <w:t>учебного</w:t>
      </w:r>
      <w:r w:rsidRPr="00CD3CDC">
        <w:rPr>
          <w:rFonts w:ascii="Times New Roman" w:hAnsi="Times New Roman" w:cs="Times New Roman"/>
        </w:rPr>
        <w:tab/>
      </w:r>
      <w:r w:rsidRPr="00CD3CDC">
        <w:rPr>
          <w:rFonts w:ascii="Times New Roman" w:hAnsi="Times New Roman" w:cs="Times New Roman"/>
          <w:spacing w:val="-2"/>
        </w:rPr>
        <w:t>материала</w:t>
      </w:r>
      <w:r w:rsidRPr="00CD3CDC">
        <w:rPr>
          <w:rFonts w:ascii="Times New Roman" w:hAnsi="Times New Roman" w:cs="Times New Roman"/>
        </w:rPr>
        <w:tab/>
      </w:r>
      <w:r w:rsidRPr="00CD3CDC">
        <w:rPr>
          <w:rFonts w:ascii="Times New Roman" w:hAnsi="Times New Roman" w:cs="Times New Roman"/>
          <w:spacing w:val="-6"/>
        </w:rPr>
        <w:t>не</w:t>
      </w:r>
      <w:r w:rsidRPr="00CD3CDC">
        <w:rPr>
          <w:rFonts w:ascii="Times New Roman" w:hAnsi="Times New Roman" w:cs="Times New Roman"/>
        </w:rPr>
        <w:tab/>
      </w:r>
      <w:r w:rsidRPr="00CD3CDC">
        <w:rPr>
          <w:rFonts w:ascii="Times New Roman" w:hAnsi="Times New Roman" w:cs="Times New Roman"/>
          <w:spacing w:val="-2"/>
        </w:rPr>
        <w:t>раскрыто;</w:t>
      </w:r>
      <w:r w:rsidRPr="00CD3CDC">
        <w:rPr>
          <w:rFonts w:ascii="Times New Roman" w:hAnsi="Times New Roman" w:cs="Times New Roman"/>
        </w:rPr>
        <w:tab/>
      </w:r>
      <w:r w:rsidRPr="00CD3CDC">
        <w:rPr>
          <w:rFonts w:ascii="Times New Roman" w:hAnsi="Times New Roman" w:cs="Times New Roman"/>
          <w:spacing w:val="-6"/>
        </w:rPr>
        <w:t>не</w:t>
      </w:r>
      <w:r w:rsidRPr="00CD3CDC">
        <w:rPr>
          <w:rFonts w:ascii="Times New Roman" w:hAnsi="Times New Roman" w:cs="Times New Roman"/>
        </w:rPr>
        <w:tab/>
      </w:r>
      <w:r w:rsidRPr="00CD3CDC">
        <w:rPr>
          <w:rFonts w:ascii="Times New Roman" w:hAnsi="Times New Roman" w:cs="Times New Roman"/>
          <w:spacing w:val="-4"/>
        </w:rPr>
        <w:t>даны</w:t>
      </w:r>
      <w:r w:rsidRPr="00CD3CDC">
        <w:rPr>
          <w:rFonts w:ascii="Times New Roman" w:hAnsi="Times New Roman" w:cs="Times New Roman"/>
        </w:rPr>
        <w:tab/>
      </w:r>
      <w:r w:rsidRPr="00CD3CDC">
        <w:rPr>
          <w:rFonts w:ascii="Times New Roman" w:hAnsi="Times New Roman" w:cs="Times New Roman"/>
          <w:spacing w:val="-2"/>
        </w:rPr>
        <w:t>ответы</w:t>
      </w:r>
      <w:r w:rsidRPr="00CD3CDC">
        <w:rPr>
          <w:rFonts w:ascii="Times New Roman" w:hAnsi="Times New Roman" w:cs="Times New Roman"/>
        </w:rPr>
        <w:tab/>
      </w:r>
      <w:r w:rsidRPr="00CD3CDC">
        <w:rPr>
          <w:rFonts w:ascii="Times New Roman" w:hAnsi="Times New Roman" w:cs="Times New Roman"/>
          <w:spacing w:val="-6"/>
        </w:rPr>
        <w:t xml:space="preserve">на </w:t>
      </w:r>
      <w:r w:rsidRPr="00CD3CDC">
        <w:rPr>
          <w:rFonts w:ascii="Times New Roman" w:hAnsi="Times New Roman" w:cs="Times New Roman"/>
        </w:rPr>
        <w:t>вспомогательные вопросы учителя;</w:t>
      </w:r>
    </w:p>
    <w:p w14:paraId="233FA70F" w14:textId="77777777" w:rsidR="00CD3CDC" w:rsidRPr="00CD3CDC" w:rsidRDefault="00CD3CDC" w:rsidP="00CD3CDC">
      <w:pPr>
        <w:pStyle w:val="a3"/>
        <w:spacing w:before="200" w:line="453" w:lineRule="auto"/>
        <w:rPr>
          <w:rFonts w:ascii="Times New Roman" w:hAnsi="Times New Roman" w:cs="Times New Roman"/>
        </w:rPr>
      </w:pPr>
      <w:r w:rsidRPr="00CD3CDC">
        <w:rPr>
          <w:rFonts w:ascii="Times New Roman" w:hAnsi="Times New Roman" w:cs="Times New Roman"/>
        </w:rPr>
        <w:t>допущены</w:t>
      </w:r>
      <w:r w:rsidRPr="00CD3CDC">
        <w:rPr>
          <w:rFonts w:ascii="Times New Roman" w:hAnsi="Times New Roman" w:cs="Times New Roman"/>
          <w:spacing w:val="-4"/>
        </w:rPr>
        <w:t xml:space="preserve"> </w:t>
      </w:r>
      <w:r w:rsidRPr="00CD3CDC">
        <w:rPr>
          <w:rFonts w:ascii="Times New Roman" w:hAnsi="Times New Roman" w:cs="Times New Roman"/>
        </w:rPr>
        <w:t>грубые</w:t>
      </w:r>
      <w:r w:rsidRPr="00CD3CDC">
        <w:rPr>
          <w:rFonts w:ascii="Times New Roman" w:hAnsi="Times New Roman" w:cs="Times New Roman"/>
          <w:spacing w:val="-6"/>
        </w:rPr>
        <w:t xml:space="preserve"> </w:t>
      </w:r>
      <w:r w:rsidRPr="00CD3CDC">
        <w:rPr>
          <w:rFonts w:ascii="Times New Roman" w:hAnsi="Times New Roman" w:cs="Times New Roman"/>
        </w:rPr>
        <w:t>ошибки</w:t>
      </w:r>
      <w:r w:rsidRPr="00CD3CDC">
        <w:rPr>
          <w:rFonts w:ascii="Times New Roman" w:hAnsi="Times New Roman" w:cs="Times New Roman"/>
          <w:spacing w:val="-5"/>
        </w:rPr>
        <w:t xml:space="preserve"> </w:t>
      </w:r>
      <w:r w:rsidRPr="00CD3CDC">
        <w:rPr>
          <w:rFonts w:ascii="Times New Roman" w:hAnsi="Times New Roman" w:cs="Times New Roman"/>
        </w:rPr>
        <w:t>в</w:t>
      </w:r>
      <w:r w:rsidRPr="00CD3CDC">
        <w:rPr>
          <w:rFonts w:ascii="Times New Roman" w:hAnsi="Times New Roman" w:cs="Times New Roman"/>
          <w:spacing w:val="-5"/>
        </w:rPr>
        <w:t xml:space="preserve"> </w:t>
      </w:r>
      <w:r w:rsidRPr="00CD3CDC">
        <w:rPr>
          <w:rFonts w:ascii="Times New Roman" w:hAnsi="Times New Roman" w:cs="Times New Roman"/>
        </w:rPr>
        <w:t>определении</w:t>
      </w:r>
      <w:r w:rsidRPr="00CD3CDC">
        <w:rPr>
          <w:rFonts w:ascii="Times New Roman" w:hAnsi="Times New Roman" w:cs="Times New Roman"/>
          <w:spacing w:val="-1"/>
        </w:rPr>
        <w:t xml:space="preserve"> </w:t>
      </w:r>
      <w:r w:rsidRPr="00CD3CDC">
        <w:rPr>
          <w:rFonts w:ascii="Times New Roman" w:hAnsi="Times New Roman" w:cs="Times New Roman"/>
        </w:rPr>
        <w:t>понятий,</w:t>
      </w:r>
      <w:r w:rsidRPr="00CD3CDC">
        <w:rPr>
          <w:rFonts w:ascii="Times New Roman" w:hAnsi="Times New Roman" w:cs="Times New Roman"/>
          <w:spacing w:val="-5"/>
        </w:rPr>
        <w:t xml:space="preserve"> </w:t>
      </w:r>
      <w:r w:rsidRPr="00CD3CDC">
        <w:rPr>
          <w:rFonts w:ascii="Times New Roman" w:hAnsi="Times New Roman" w:cs="Times New Roman"/>
        </w:rPr>
        <w:t>при</w:t>
      </w:r>
      <w:r w:rsidRPr="00CD3CDC">
        <w:rPr>
          <w:rFonts w:ascii="Times New Roman" w:hAnsi="Times New Roman" w:cs="Times New Roman"/>
          <w:spacing w:val="-6"/>
        </w:rPr>
        <w:t xml:space="preserve"> </w:t>
      </w:r>
      <w:r w:rsidRPr="00CD3CDC">
        <w:rPr>
          <w:rFonts w:ascii="Times New Roman" w:hAnsi="Times New Roman" w:cs="Times New Roman"/>
        </w:rPr>
        <w:t>использовании</w:t>
      </w:r>
      <w:r w:rsidRPr="00CD3CDC">
        <w:rPr>
          <w:rFonts w:ascii="Times New Roman" w:hAnsi="Times New Roman" w:cs="Times New Roman"/>
          <w:spacing w:val="-6"/>
        </w:rPr>
        <w:t xml:space="preserve"> </w:t>
      </w:r>
      <w:r w:rsidRPr="00CD3CDC">
        <w:rPr>
          <w:rFonts w:ascii="Times New Roman" w:hAnsi="Times New Roman" w:cs="Times New Roman"/>
        </w:rPr>
        <w:t>терминологии. Оценка практических умений учащихся</w:t>
      </w:r>
    </w:p>
    <w:p w14:paraId="2409FF63" w14:textId="77777777" w:rsidR="006A35F5" w:rsidRDefault="00CD3CDC" w:rsidP="00CD3CDC">
      <w:pPr>
        <w:pStyle w:val="a3"/>
        <w:spacing w:before="0" w:line="451" w:lineRule="auto"/>
        <w:ind w:right="5676"/>
        <w:rPr>
          <w:rFonts w:ascii="Times New Roman" w:hAnsi="Times New Roman" w:cs="Times New Roman"/>
        </w:rPr>
      </w:pPr>
      <w:r w:rsidRPr="00CD3CDC">
        <w:rPr>
          <w:rFonts w:ascii="Times New Roman" w:hAnsi="Times New Roman" w:cs="Times New Roman"/>
        </w:rPr>
        <w:t>Оценка</w:t>
      </w:r>
      <w:r w:rsidRPr="00CD3CDC">
        <w:rPr>
          <w:rFonts w:ascii="Times New Roman" w:hAnsi="Times New Roman" w:cs="Times New Roman"/>
          <w:spacing w:val="-12"/>
        </w:rPr>
        <w:t xml:space="preserve"> </w:t>
      </w:r>
      <w:r w:rsidRPr="00CD3CDC">
        <w:rPr>
          <w:rFonts w:ascii="Times New Roman" w:hAnsi="Times New Roman" w:cs="Times New Roman"/>
        </w:rPr>
        <w:t>умений</w:t>
      </w:r>
      <w:r w:rsidRPr="00CD3CDC">
        <w:rPr>
          <w:rFonts w:ascii="Times New Roman" w:hAnsi="Times New Roman" w:cs="Times New Roman"/>
          <w:spacing w:val="-12"/>
        </w:rPr>
        <w:t xml:space="preserve"> </w:t>
      </w:r>
      <w:r w:rsidRPr="00CD3CDC">
        <w:rPr>
          <w:rFonts w:ascii="Times New Roman" w:hAnsi="Times New Roman" w:cs="Times New Roman"/>
        </w:rPr>
        <w:t>ставить</w:t>
      </w:r>
      <w:r w:rsidRPr="00CD3CDC">
        <w:rPr>
          <w:rFonts w:ascii="Times New Roman" w:hAnsi="Times New Roman" w:cs="Times New Roman"/>
          <w:spacing w:val="-13"/>
        </w:rPr>
        <w:t xml:space="preserve"> </w:t>
      </w:r>
      <w:r w:rsidRPr="00CD3CDC">
        <w:rPr>
          <w:rFonts w:ascii="Times New Roman" w:hAnsi="Times New Roman" w:cs="Times New Roman"/>
        </w:rPr>
        <w:t xml:space="preserve">опыты. </w:t>
      </w:r>
    </w:p>
    <w:p w14:paraId="5BF8A3EB" w14:textId="3E8233CC" w:rsidR="00CD3CDC" w:rsidRPr="00CD3CDC" w:rsidRDefault="00CD3CDC" w:rsidP="00CD3CDC">
      <w:pPr>
        <w:pStyle w:val="a3"/>
        <w:spacing w:before="0" w:line="451" w:lineRule="auto"/>
        <w:ind w:right="5676"/>
        <w:rPr>
          <w:rFonts w:ascii="Times New Roman" w:hAnsi="Times New Roman" w:cs="Times New Roman"/>
        </w:rPr>
      </w:pPr>
      <w:r w:rsidRPr="00CD3CDC">
        <w:rPr>
          <w:rFonts w:ascii="Times New Roman" w:hAnsi="Times New Roman" w:cs="Times New Roman"/>
        </w:rPr>
        <w:t>Учитель должен учитывать:</w:t>
      </w:r>
    </w:p>
    <w:p w14:paraId="6CB5546C" w14:textId="77777777" w:rsidR="00CD3CDC" w:rsidRPr="00CD3CDC" w:rsidRDefault="00CD3CDC" w:rsidP="00CD3CDC">
      <w:pPr>
        <w:pStyle w:val="a3"/>
        <w:spacing w:before="0" w:line="451" w:lineRule="auto"/>
        <w:ind w:right="1855"/>
        <w:rPr>
          <w:rFonts w:ascii="Times New Roman" w:hAnsi="Times New Roman" w:cs="Times New Roman"/>
        </w:rPr>
      </w:pPr>
      <w:r w:rsidRPr="00CD3CDC">
        <w:rPr>
          <w:rFonts w:ascii="Times New Roman" w:hAnsi="Times New Roman" w:cs="Times New Roman"/>
        </w:rPr>
        <w:t>самостоятельность подбора оборудования и объектов; последовательность</w:t>
      </w:r>
      <w:r w:rsidRPr="00CD3CDC">
        <w:rPr>
          <w:rFonts w:ascii="Times New Roman" w:hAnsi="Times New Roman" w:cs="Times New Roman"/>
          <w:spacing w:val="-7"/>
        </w:rPr>
        <w:t xml:space="preserve"> </w:t>
      </w:r>
      <w:r w:rsidRPr="00CD3CDC">
        <w:rPr>
          <w:rFonts w:ascii="Times New Roman" w:hAnsi="Times New Roman" w:cs="Times New Roman"/>
        </w:rPr>
        <w:t>в</w:t>
      </w:r>
      <w:r w:rsidRPr="00CD3CDC">
        <w:rPr>
          <w:rFonts w:ascii="Times New Roman" w:hAnsi="Times New Roman" w:cs="Times New Roman"/>
          <w:spacing w:val="-6"/>
        </w:rPr>
        <w:t xml:space="preserve"> </w:t>
      </w:r>
      <w:r w:rsidRPr="00CD3CDC">
        <w:rPr>
          <w:rFonts w:ascii="Times New Roman" w:hAnsi="Times New Roman" w:cs="Times New Roman"/>
        </w:rPr>
        <w:t>выполнении</w:t>
      </w:r>
      <w:r w:rsidRPr="00CD3CDC">
        <w:rPr>
          <w:rFonts w:ascii="Times New Roman" w:hAnsi="Times New Roman" w:cs="Times New Roman"/>
          <w:spacing w:val="-8"/>
        </w:rPr>
        <w:t xml:space="preserve"> </w:t>
      </w:r>
      <w:r w:rsidRPr="00CD3CDC">
        <w:rPr>
          <w:rFonts w:ascii="Times New Roman" w:hAnsi="Times New Roman" w:cs="Times New Roman"/>
        </w:rPr>
        <w:t>работы</w:t>
      </w:r>
      <w:r w:rsidRPr="00CD3CDC">
        <w:rPr>
          <w:rFonts w:ascii="Times New Roman" w:hAnsi="Times New Roman" w:cs="Times New Roman"/>
          <w:spacing w:val="-4"/>
        </w:rPr>
        <w:t xml:space="preserve"> </w:t>
      </w:r>
      <w:r w:rsidRPr="00CD3CDC">
        <w:rPr>
          <w:rFonts w:ascii="Times New Roman" w:hAnsi="Times New Roman" w:cs="Times New Roman"/>
        </w:rPr>
        <w:t>по</w:t>
      </w:r>
      <w:r w:rsidRPr="00CD3CDC">
        <w:rPr>
          <w:rFonts w:ascii="Times New Roman" w:hAnsi="Times New Roman" w:cs="Times New Roman"/>
          <w:spacing w:val="-7"/>
        </w:rPr>
        <w:t xml:space="preserve"> </w:t>
      </w:r>
      <w:r w:rsidRPr="00CD3CDC">
        <w:rPr>
          <w:rFonts w:ascii="Times New Roman" w:hAnsi="Times New Roman" w:cs="Times New Roman"/>
        </w:rPr>
        <w:t>закладке</w:t>
      </w:r>
      <w:r w:rsidRPr="00CD3CDC">
        <w:rPr>
          <w:rFonts w:ascii="Times New Roman" w:hAnsi="Times New Roman" w:cs="Times New Roman"/>
          <w:spacing w:val="-8"/>
        </w:rPr>
        <w:t xml:space="preserve"> </w:t>
      </w:r>
      <w:r w:rsidRPr="00CD3CDC">
        <w:rPr>
          <w:rFonts w:ascii="Times New Roman" w:hAnsi="Times New Roman" w:cs="Times New Roman"/>
        </w:rPr>
        <w:t>опыта;</w:t>
      </w:r>
    </w:p>
    <w:p w14:paraId="03749C37" w14:textId="77777777" w:rsidR="00CD3CDC" w:rsidRPr="00CD3CDC" w:rsidRDefault="00CD3CDC" w:rsidP="00CD3CDC">
      <w:pPr>
        <w:pStyle w:val="a3"/>
        <w:spacing w:before="1" w:line="451" w:lineRule="auto"/>
        <w:rPr>
          <w:rFonts w:ascii="Times New Roman" w:hAnsi="Times New Roman" w:cs="Times New Roman"/>
        </w:rPr>
      </w:pPr>
      <w:r w:rsidRPr="00CD3CDC">
        <w:rPr>
          <w:rFonts w:ascii="Times New Roman" w:hAnsi="Times New Roman" w:cs="Times New Roman"/>
        </w:rPr>
        <w:t>логичность</w:t>
      </w:r>
      <w:r w:rsidRPr="00CD3CDC">
        <w:rPr>
          <w:rFonts w:ascii="Times New Roman" w:hAnsi="Times New Roman" w:cs="Times New Roman"/>
          <w:spacing w:val="-4"/>
        </w:rPr>
        <w:t xml:space="preserve"> </w:t>
      </w:r>
      <w:r w:rsidRPr="00CD3CDC">
        <w:rPr>
          <w:rFonts w:ascii="Times New Roman" w:hAnsi="Times New Roman" w:cs="Times New Roman"/>
        </w:rPr>
        <w:t>и</w:t>
      </w:r>
      <w:r w:rsidRPr="00CD3CDC">
        <w:rPr>
          <w:rFonts w:ascii="Times New Roman" w:hAnsi="Times New Roman" w:cs="Times New Roman"/>
          <w:spacing w:val="-5"/>
        </w:rPr>
        <w:t xml:space="preserve"> </w:t>
      </w:r>
      <w:r w:rsidRPr="00CD3CDC">
        <w:rPr>
          <w:rFonts w:ascii="Times New Roman" w:hAnsi="Times New Roman" w:cs="Times New Roman"/>
        </w:rPr>
        <w:t>грамотность</w:t>
      </w:r>
      <w:r w:rsidRPr="00CD3CDC">
        <w:rPr>
          <w:rFonts w:ascii="Times New Roman" w:hAnsi="Times New Roman" w:cs="Times New Roman"/>
          <w:spacing w:val="-4"/>
        </w:rPr>
        <w:t xml:space="preserve"> </w:t>
      </w:r>
      <w:r w:rsidRPr="00CD3CDC">
        <w:rPr>
          <w:rFonts w:ascii="Times New Roman" w:hAnsi="Times New Roman" w:cs="Times New Roman"/>
        </w:rPr>
        <w:t>в</w:t>
      </w:r>
      <w:r w:rsidRPr="00CD3CDC">
        <w:rPr>
          <w:rFonts w:ascii="Times New Roman" w:hAnsi="Times New Roman" w:cs="Times New Roman"/>
          <w:spacing w:val="-4"/>
        </w:rPr>
        <w:t xml:space="preserve"> </w:t>
      </w:r>
      <w:r w:rsidRPr="00CD3CDC">
        <w:rPr>
          <w:rFonts w:ascii="Times New Roman" w:hAnsi="Times New Roman" w:cs="Times New Roman"/>
        </w:rPr>
        <w:t>описании</w:t>
      </w:r>
      <w:r w:rsidRPr="00CD3CDC">
        <w:rPr>
          <w:rFonts w:ascii="Times New Roman" w:hAnsi="Times New Roman" w:cs="Times New Roman"/>
          <w:spacing w:val="-4"/>
        </w:rPr>
        <w:t xml:space="preserve"> </w:t>
      </w:r>
      <w:r w:rsidRPr="00CD3CDC">
        <w:rPr>
          <w:rFonts w:ascii="Times New Roman" w:hAnsi="Times New Roman" w:cs="Times New Roman"/>
        </w:rPr>
        <w:t>наблюдений,</w:t>
      </w:r>
      <w:r w:rsidRPr="00CD3CDC">
        <w:rPr>
          <w:rFonts w:ascii="Times New Roman" w:hAnsi="Times New Roman" w:cs="Times New Roman"/>
          <w:spacing w:val="-4"/>
        </w:rPr>
        <w:t xml:space="preserve"> </w:t>
      </w:r>
      <w:r w:rsidRPr="00CD3CDC">
        <w:rPr>
          <w:rFonts w:ascii="Times New Roman" w:hAnsi="Times New Roman" w:cs="Times New Roman"/>
        </w:rPr>
        <w:t>в</w:t>
      </w:r>
      <w:r w:rsidRPr="00CD3CDC">
        <w:rPr>
          <w:rFonts w:ascii="Times New Roman" w:hAnsi="Times New Roman" w:cs="Times New Roman"/>
          <w:spacing w:val="-4"/>
        </w:rPr>
        <w:t xml:space="preserve"> </w:t>
      </w:r>
      <w:r w:rsidRPr="00CD3CDC">
        <w:rPr>
          <w:rFonts w:ascii="Times New Roman" w:hAnsi="Times New Roman" w:cs="Times New Roman"/>
        </w:rPr>
        <w:t>формулировке</w:t>
      </w:r>
      <w:r w:rsidRPr="00CD3CDC">
        <w:rPr>
          <w:rFonts w:ascii="Times New Roman" w:hAnsi="Times New Roman" w:cs="Times New Roman"/>
          <w:spacing w:val="-4"/>
        </w:rPr>
        <w:t xml:space="preserve"> </w:t>
      </w:r>
      <w:r w:rsidRPr="00CD3CDC">
        <w:rPr>
          <w:rFonts w:ascii="Times New Roman" w:hAnsi="Times New Roman" w:cs="Times New Roman"/>
        </w:rPr>
        <w:t>выводов</w:t>
      </w:r>
      <w:r w:rsidRPr="00CD3CDC">
        <w:rPr>
          <w:rFonts w:ascii="Times New Roman" w:hAnsi="Times New Roman" w:cs="Times New Roman"/>
          <w:spacing w:val="-3"/>
        </w:rPr>
        <w:t xml:space="preserve"> </w:t>
      </w:r>
      <w:r w:rsidRPr="00CD3CDC">
        <w:rPr>
          <w:rFonts w:ascii="Times New Roman" w:hAnsi="Times New Roman" w:cs="Times New Roman"/>
        </w:rPr>
        <w:t>из</w:t>
      </w:r>
      <w:r w:rsidRPr="00CD3CDC">
        <w:rPr>
          <w:rFonts w:ascii="Times New Roman" w:hAnsi="Times New Roman" w:cs="Times New Roman"/>
          <w:spacing w:val="-5"/>
        </w:rPr>
        <w:t xml:space="preserve"> </w:t>
      </w:r>
      <w:r w:rsidRPr="00CD3CDC">
        <w:rPr>
          <w:rFonts w:ascii="Times New Roman" w:hAnsi="Times New Roman" w:cs="Times New Roman"/>
        </w:rPr>
        <w:t>опыта. Высокий уровень- отметка «5»:</w:t>
      </w:r>
    </w:p>
    <w:p w14:paraId="2B998987" w14:textId="77777777" w:rsidR="00CD3CDC" w:rsidRPr="00CD3CDC" w:rsidRDefault="00CD3CDC" w:rsidP="00CD3CDC">
      <w:pPr>
        <w:pStyle w:val="a3"/>
        <w:spacing w:before="2"/>
        <w:rPr>
          <w:rFonts w:ascii="Times New Roman" w:hAnsi="Times New Roman" w:cs="Times New Roman"/>
        </w:rPr>
      </w:pPr>
      <w:r w:rsidRPr="00CD3CDC">
        <w:rPr>
          <w:rFonts w:ascii="Times New Roman" w:hAnsi="Times New Roman" w:cs="Times New Roman"/>
        </w:rPr>
        <w:t>правильно</w:t>
      </w:r>
      <w:r w:rsidRPr="00CD3CDC">
        <w:rPr>
          <w:rFonts w:ascii="Times New Roman" w:hAnsi="Times New Roman" w:cs="Times New Roman"/>
          <w:spacing w:val="-7"/>
        </w:rPr>
        <w:t xml:space="preserve"> </w:t>
      </w:r>
      <w:r w:rsidRPr="00CD3CDC">
        <w:rPr>
          <w:rFonts w:ascii="Times New Roman" w:hAnsi="Times New Roman" w:cs="Times New Roman"/>
        </w:rPr>
        <w:t>определена</w:t>
      </w:r>
      <w:r w:rsidRPr="00CD3CDC">
        <w:rPr>
          <w:rFonts w:ascii="Times New Roman" w:hAnsi="Times New Roman" w:cs="Times New Roman"/>
          <w:spacing w:val="-4"/>
        </w:rPr>
        <w:t xml:space="preserve"> </w:t>
      </w:r>
      <w:r w:rsidRPr="00CD3CDC">
        <w:rPr>
          <w:rFonts w:ascii="Times New Roman" w:hAnsi="Times New Roman" w:cs="Times New Roman"/>
        </w:rPr>
        <w:t>цель</w:t>
      </w:r>
      <w:r w:rsidRPr="00CD3CDC">
        <w:rPr>
          <w:rFonts w:ascii="Times New Roman" w:hAnsi="Times New Roman" w:cs="Times New Roman"/>
          <w:spacing w:val="-4"/>
        </w:rPr>
        <w:t xml:space="preserve"> </w:t>
      </w:r>
      <w:r w:rsidRPr="00CD3CDC">
        <w:rPr>
          <w:rFonts w:ascii="Times New Roman" w:hAnsi="Times New Roman" w:cs="Times New Roman"/>
          <w:spacing w:val="-2"/>
        </w:rPr>
        <w:t>опыта;</w:t>
      </w:r>
    </w:p>
    <w:p w14:paraId="3C3DC594" w14:textId="77777777" w:rsidR="00CD3CDC" w:rsidRPr="00CD3CDC" w:rsidRDefault="00CD3CDC" w:rsidP="00CD3CDC">
      <w:pPr>
        <w:pStyle w:val="a3"/>
        <w:spacing w:line="276" w:lineRule="auto"/>
        <w:rPr>
          <w:rFonts w:ascii="Times New Roman" w:hAnsi="Times New Roman" w:cs="Times New Roman"/>
        </w:rPr>
      </w:pPr>
      <w:r w:rsidRPr="00CD3CDC">
        <w:rPr>
          <w:rFonts w:ascii="Times New Roman" w:hAnsi="Times New Roman" w:cs="Times New Roman"/>
        </w:rPr>
        <w:t>самостоятельно</w:t>
      </w:r>
      <w:r w:rsidRPr="00CD3CDC">
        <w:rPr>
          <w:rFonts w:ascii="Times New Roman" w:hAnsi="Times New Roman" w:cs="Times New Roman"/>
          <w:spacing w:val="40"/>
        </w:rPr>
        <w:t xml:space="preserve"> </w:t>
      </w:r>
      <w:r w:rsidRPr="00CD3CDC">
        <w:rPr>
          <w:rFonts w:ascii="Times New Roman" w:hAnsi="Times New Roman" w:cs="Times New Roman"/>
        </w:rPr>
        <w:t>и</w:t>
      </w:r>
      <w:r w:rsidRPr="00CD3CDC">
        <w:rPr>
          <w:rFonts w:ascii="Times New Roman" w:hAnsi="Times New Roman" w:cs="Times New Roman"/>
          <w:spacing w:val="40"/>
        </w:rPr>
        <w:t xml:space="preserve"> </w:t>
      </w:r>
      <w:r w:rsidRPr="00CD3CDC">
        <w:rPr>
          <w:rFonts w:ascii="Times New Roman" w:hAnsi="Times New Roman" w:cs="Times New Roman"/>
        </w:rPr>
        <w:t>последовательно</w:t>
      </w:r>
      <w:r w:rsidRPr="00CD3CDC">
        <w:rPr>
          <w:rFonts w:ascii="Times New Roman" w:hAnsi="Times New Roman" w:cs="Times New Roman"/>
          <w:spacing w:val="40"/>
        </w:rPr>
        <w:t xml:space="preserve"> </w:t>
      </w:r>
      <w:r w:rsidRPr="00CD3CDC">
        <w:rPr>
          <w:rFonts w:ascii="Times New Roman" w:hAnsi="Times New Roman" w:cs="Times New Roman"/>
        </w:rPr>
        <w:t>проведены</w:t>
      </w:r>
      <w:r w:rsidRPr="00CD3CDC">
        <w:rPr>
          <w:rFonts w:ascii="Times New Roman" w:hAnsi="Times New Roman" w:cs="Times New Roman"/>
          <w:spacing w:val="40"/>
        </w:rPr>
        <w:t xml:space="preserve"> </w:t>
      </w:r>
      <w:r w:rsidRPr="00CD3CDC">
        <w:rPr>
          <w:rFonts w:ascii="Times New Roman" w:hAnsi="Times New Roman" w:cs="Times New Roman"/>
        </w:rPr>
        <w:t>подбор</w:t>
      </w:r>
      <w:r w:rsidRPr="00CD3CDC">
        <w:rPr>
          <w:rFonts w:ascii="Times New Roman" w:hAnsi="Times New Roman" w:cs="Times New Roman"/>
          <w:spacing w:val="40"/>
        </w:rPr>
        <w:t xml:space="preserve"> </w:t>
      </w:r>
      <w:r w:rsidRPr="00CD3CDC">
        <w:rPr>
          <w:rFonts w:ascii="Times New Roman" w:hAnsi="Times New Roman" w:cs="Times New Roman"/>
        </w:rPr>
        <w:t>оборудования</w:t>
      </w:r>
      <w:r w:rsidRPr="00CD3CDC">
        <w:rPr>
          <w:rFonts w:ascii="Times New Roman" w:hAnsi="Times New Roman" w:cs="Times New Roman"/>
          <w:spacing w:val="40"/>
        </w:rPr>
        <w:t xml:space="preserve"> </w:t>
      </w:r>
      <w:r w:rsidRPr="00CD3CDC">
        <w:rPr>
          <w:rFonts w:ascii="Times New Roman" w:hAnsi="Times New Roman" w:cs="Times New Roman"/>
        </w:rPr>
        <w:t>и</w:t>
      </w:r>
      <w:r w:rsidRPr="00CD3CDC">
        <w:rPr>
          <w:rFonts w:ascii="Times New Roman" w:hAnsi="Times New Roman" w:cs="Times New Roman"/>
          <w:spacing w:val="40"/>
        </w:rPr>
        <w:t xml:space="preserve"> </w:t>
      </w:r>
      <w:r w:rsidRPr="00CD3CDC">
        <w:rPr>
          <w:rFonts w:ascii="Times New Roman" w:hAnsi="Times New Roman" w:cs="Times New Roman"/>
        </w:rPr>
        <w:t>объектов,</w:t>
      </w:r>
      <w:r w:rsidRPr="00CD3CDC">
        <w:rPr>
          <w:rFonts w:ascii="Times New Roman" w:hAnsi="Times New Roman" w:cs="Times New Roman"/>
          <w:spacing w:val="40"/>
        </w:rPr>
        <w:t xml:space="preserve"> </w:t>
      </w:r>
      <w:r w:rsidRPr="00CD3CDC">
        <w:rPr>
          <w:rFonts w:ascii="Times New Roman" w:hAnsi="Times New Roman" w:cs="Times New Roman"/>
        </w:rPr>
        <w:t>а</w:t>
      </w:r>
      <w:r w:rsidRPr="00CD3CDC">
        <w:rPr>
          <w:rFonts w:ascii="Times New Roman" w:hAnsi="Times New Roman" w:cs="Times New Roman"/>
          <w:spacing w:val="80"/>
          <w:w w:val="150"/>
        </w:rPr>
        <w:t xml:space="preserve"> </w:t>
      </w:r>
      <w:r w:rsidRPr="00CD3CDC">
        <w:rPr>
          <w:rFonts w:ascii="Times New Roman" w:hAnsi="Times New Roman" w:cs="Times New Roman"/>
        </w:rPr>
        <w:t>также работа по закладке опыта,</w:t>
      </w:r>
    </w:p>
    <w:p w14:paraId="28D187D3" w14:textId="77777777" w:rsidR="00CD3CDC" w:rsidRPr="00CD3CDC" w:rsidRDefault="00CD3CDC" w:rsidP="00CD3CDC">
      <w:pPr>
        <w:pStyle w:val="a3"/>
        <w:spacing w:line="276" w:lineRule="auto"/>
        <w:rPr>
          <w:rFonts w:ascii="Times New Roman" w:hAnsi="Times New Roman" w:cs="Times New Roman"/>
        </w:rPr>
        <w:sectPr w:rsidR="00CD3CDC" w:rsidRPr="00CD3CDC">
          <w:pgSz w:w="11910" w:h="16840"/>
          <w:pgMar w:top="1040" w:right="708" w:bottom="280" w:left="992" w:header="720" w:footer="720" w:gutter="0"/>
          <w:cols w:space="720"/>
        </w:sectPr>
      </w:pPr>
    </w:p>
    <w:p w14:paraId="095460F4" w14:textId="77777777" w:rsidR="00CD3CDC" w:rsidRPr="00CD3CDC" w:rsidRDefault="00CD3CDC" w:rsidP="00CD3CDC">
      <w:pPr>
        <w:pStyle w:val="a3"/>
        <w:spacing w:before="75" w:line="451" w:lineRule="auto"/>
        <w:rPr>
          <w:rFonts w:ascii="Times New Roman" w:hAnsi="Times New Roman" w:cs="Times New Roman"/>
        </w:rPr>
      </w:pPr>
      <w:r w:rsidRPr="00CD3CDC">
        <w:rPr>
          <w:rFonts w:ascii="Times New Roman" w:hAnsi="Times New Roman" w:cs="Times New Roman"/>
        </w:rPr>
        <w:lastRenderedPageBreak/>
        <w:t>научно</w:t>
      </w:r>
      <w:r w:rsidRPr="00CD3CDC">
        <w:rPr>
          <w:rFonts w:ascii="Times New Roman" w:hAnsi="Times New Roman" w:cs="Times New Roman"/>
          <w:spacing w:val="-4"/>
        </w:rPr>
        <w:t xml:space="preserve"> </w:t>
      </w:r>
      <w:r w:rsidRPr="00CD3CDC">
        <w:rPr>
          <w:rFonts w:ascii="Times New Roman" w:hAnsi="Times New Roman" w:cs="Times New Roman"/>
        </w:rPr>
        <w:t>грамотно,</w:t>
      </w:r>
      <w:r w:rsidRPr="00CD3CDC">
        <w:rPr>
          <w:rFonts w:ascii="Times New Roman" w:hAnsi="Times New Roman" w:cs="Times New Roman"/>
          <w:spacing w:val="-3"/>
        </w:rPr>
        <w:t xml:space="preserve"> </w:t>
      </w:r>
      <w:r w:rsidRPr="00CD3CDC">
        <w:rPr>
          <w:rFonts w:ascii="Times New Roman" w:hAnsi="Times New Roman" w:cs="Times New Roman"/>
        </w:rPr>
        <w:t>логично</w:t>
      </w:r>
      <w:r w:rsidRPr="00CD3CDC">
        <w:rPr>
          <w:rFonts w:ascii="Times New Roman" w:hAnsi="Times New Roman" w:cs="Times New Roman"/>
          <w:spacing w:val="-4"/>
        </w:rPr>
        <w:t xml:space="preserve"> </w:t>
      </w:r>
      <w:r w:rsidRPr="00CD3CDC">
        <w:rPr>
          <w:rFonts w:ascii="Times New Roman" w:hAnsi="Times New Roman" w:cs="Times New Roman"/>
        </w:rPr>
        <w:t>описаны</w:t>
      </w:r>
      <w:r w:rsidRPr="00CD3CDC">
        <w:rPr>
          <w:rFonts w:ascii="Times New Roman" w:hAnsi="Times New Roman" w:cs="Times New Roman"/>
          <w:spacing w:val="-3"/>
        </w:rPr>
        <w:t xml:space="preserve"> </w:t>
      </w:r>
      <w:r w:rsidRPr="00CD3CDC">
        <w:rPr>
          <w:rFonts w:ascii="Times New Roman" w:hAnsi="Times New Roman" w:cs="Times New Roman"/>
        </w:rPr>
        <w:t>наблюдения</w:t>
      </w:r>
      <w:r w:rsidRPr="00CD3CDC">
        <w:rPr>
          <w:rFonts w:ascii="Times New Roman" w:hAnsi="Times New Roman" w:cs="Times New Roman"/>
          <w:spacing w:val="-4"/>
        </w:rPr>
        <w:t xml:space="preserve"> </w:t>
      </w:r>
      <w:r w:rsidRPr="00CD3CDC">
        <w:rPr>
          <w:rFonts w:ascii="Times New Roman" w:hAnsi="Times New Roman" w:cs="Times New Roman"/>
        </w:rPr>
        <w:t>и</w:t>
      </w:r>
      <w:r w:rsidRPr="00CD3CDC">
        <w:rPr>
          <w:rFonts w:ascii="Times New Roman" w:hAnsi="Times New Roman" w:cs="Times New Roman"/>
          <w:spacing w:val="-4"/>
        </w:rPr>
        <w:t xml:space="preserve"> </w:t>
      </w:r>
      <w:r w:rsidRPr="00CD3CDC">
        <w:rPr>
          <w:rFonts w:ascii="Times New Roman" w:hAnsi="Times New Roman" w:cs="Times New Roman"/>
        </w:rPr>
        <w:t>сформулированы</w:t>
      </w:r>
      <w:r w:rsidRPr="00CD3CDC">
        <w:rPr>
          <w:rFonts w:ascii="Times New Roman" w:hAnsi="Times New Roman" w:cs="Times New Roman"/>
          <w:spacing w:val="-3"/>
        </w:rPr>
        <w:t xml:space="preserve"> </w:t>
      </w:r>
      <w:r w:rsidRPr="00CD3CDC">
        <w:rPr>
          <w:rFonts w:ascii="Times New Roman" w:hAnsi="Times New Roman" w:cs="Times New Roman"/>
        </w:rPr>
        <w:t>выводы</w:t>
      </w:r>
      <w:r w:rsidRPr="00CD3CDC">
        <w:rPr>
          <w:rFonts w:ascii="Times New Roman" w:hAnsi="Times New Roman" w:cs="Times New Roman"/>
          <w:spacing w:val="-3"/>
        </w:rPr>
        <w:t xml:space="preserve"> </w:t>
      </w:r>
      <w:r w:rsidRPr="00CD3CDC">
        <w:rPr>
          <w:rFonts w:ascii="Times New Roman" w:hAnsi="Times New Roman" w:cs="Times New Roman"/>
        </w:rPr>
        <w:t>из</w:t>
      </w:r>
      <w:r w:rsidRPr="00CD3CDC">
        <w:rPr>
          <w:rFonts w:ascii="Times New Roman" w:hAnsi="Times New Roman" w:cs="Times New Roman"/>
          <w:spacing w:val="-5"/>
        </w:rPr>
        <w:t xml:space="preserve"> </w:t>
      </w:r>
      <w:r w:rsidRPr="00CD3CDC">
        <w:rPr>
          <w:rFonts w:ascii="Times New Roman" w:hAnsi="Times New Roman" w:cs="Times New Roman"/>
        </w:rPr>
        <w:t>опыта. Повышенный уровень- отметка «4»</w:t>
      </w:r>
    </w:p>
    <w:p w14:paraId="05182612" w14:textId="77777777" w:rsidR="00CD3CDC" w:rsidRPr="00CD3CDC" w:rsidRDefault="00CD3CDC" w:rsidP="00CD3CDC">
      <w:pPr>
        <w:pStyle w:val="a3"/>
        <w:spacing w:before="2"/>
        <w:rPr>
          <w:rFonts w:ascii="Times New Roman" w:hAnsi="Times New Roman" w:cs="Times New Roman"/>
        </w:rPr>
      </w:pPr>
      <w:r w:rsidRPr="00CD3CDC">
        <w:rPr>
          <w:rFonts w:ascii="Times New Roman" w:hAnsi="Times New Roman" w:cs="Times New Roman"/>
        </w:rPr>
        <w:t>правильно</w:t>
      </w:r>
      <w:r w:rsidRPr="00CD3CDC">
        <w:rPr>
          <w:rFonts w:ascii="Times New Roman" w:hAnsi="Times New Roman" w:cs="Times New Roman"/>
          <w:spacing w:val="-7"/>
        </w:rPr>
        <w:t xml:space="preserve"> </w:t>
      </w:r>
      <w:r w:rsidRPr="00CD3CDC">
        <w:rPr>
          <w:rFonts w:ascii="Times New Roman" w:hAnsi="Times New Roman" w:cs="Times New Roman"/>
        </w:rPr>
        <w:t>определена</w:t>
      </w:r>
      <w:r w:rsidRPr="00CD3CDC">
        <w:rPr>
          <w:rFonts w:ascii="Times New Roman" w:hAnsi="Times New Roman" w:cs="Times New Roman"/>
          <w:spacing w:val="-4"/>
        </w:rPr>
        <w:t xml:space="preserve"> </w:t>
      </w:r>
      <w:r w:rsidRPr="00CD3CDC">
        <w:rPr>
          <w:rFonts w:ascii="Times New Roman" w:hAnsi="Times New Roman" w:cs="Times New Roman"/>
        </w:rPr>
        <w:t>цель</w:t>
      </w:r>
      <w:r w:rsidRPr="00CD3CDC">
        <w:rPr>
          <w:rFonts w:ascii="Times New Roman" w:hAnsi="Times New Roman" w:cs="Times New Roman"/>
          <w:spacing w:val="-4"/>
        </w:rPr>
        <w:t xml:space="preserve"> </w:t>
      </w:r>
      <w:r w:rsidRPr="00CD3CDC">
        <w:rPr>
          <w:rFonts w:ascii="Times New Roman" w:hAnsi="Times New Roman" w:cs="Times New Roman"/>
          <w:spacing w:val="-2"/>
        </w:rPr>
        <w:t>опыта;</w:t>
      </w:r>
    </w:p>
    <w:p w14:paraId="0A792136" w14:textId="77777777" w:rsidR="00CD3CDC" w:rsidRPr="00CD3CDC" w:rsidRDefault="00CD3CDC" w:rsidP="00CD3CDC">
      <w:pPr>
        <w:pStyle w:val="a3"/>
        <w:spacing w:line="276" w:lineRule="auto"/>
        <w:ind w:right="141"/>
        <w:jc w:val="both"/>
        <w:rPr>
          <w:rFonts w:ascii="Times New Roman" w:hAnsi="Times New Roman" w:cs="Times New Roman"/>
        </w:rPr>
      </w:pPr>
      <w:r w:rsidRPr="00CD3CDC">
        <w:rPr>
          <w:rFonts w:ascii="Times New Roman" w:hAnsi="Times New Roman" w:cs="Times New Roman"/>
        </w:rPr>
        <w:t>самостоятельно проведена подбор оборудования и объектов, а также работа по</w:t>
      </w:r>
      <w:r w:rsidRPr="00CD3CDC">
        <w:rPr>
          <w:rFonts w:ascii="Times New Roman" w:hAnsi="Times New Roman" w:cs="Times New Roman"/>
          <w:spacing w:val="40"/>
        </w:rPr>
        <w:t xml:space="preserve"> </w:t>
      </w:r>
      <w:r w:rsidRPr="00CD3CDC">
        <w:rPr>
          <w:rFonts w:ascii="Times New Roman" w:hAnsi="Times New Roman" w:cs="Times New Roman"/>
        </w:rPr>
        <w:t>закладке опыта;</w:t>
      </w:r>
    </w:p>
    <w:p w14:paraId="63FBCF95" w14:textId="77777777" w:rsidR="00CD3CDC" w:rsidRPr="00CD3CDC" w:rsidRDefault="00CD3CDC" w:rsidP="00CD3CDC">
      <w:pPr>
        <w:pStyle w:val="a3"/>
        <w:spacing w:before="201"/>
        <w:rPr>
          <w:rFonts w:ascii="Times New Roman" w:hAnsi="Times New Roman" w:cs="Times New Roman"/>
        </w:rPr>
      </w:pPr>
      <w:r w:rsidRPr="00CD3CDC">
        <w:rPr>
          <w:rFonts w:ascii="Times New Roman" w:hAnsi="Times New Roman" w:cs="Times New Roman"/>
        </w:rPr>
        <w:t>при</w:t>
      </w:r>
      <w:r w:rsidRPr="00CD3CDC">
        <w:rPr>
          <w:rFonts w:ascii="Times New Roman" w:hAnsi="Times New Roman" w:cs="Times New Roman"/>
          <w:spacing w:val="-5"/>
        </w:rPr>
        <w:t xml:space="preserve"> </w:t>
      </w:r>
      <w:r w:rsidRPr="00CD3CDC">
        <w:rPr>
          <w:rFonts w:ascii="Times New Roman" w:hAnsi="Times New Roman" w:cs="Times New Roman"/>
        </w:rPr>
        <w:t>закладке</w:t>
      </w:r>
      <w:r w:rsidRPr="00CD3CDC">
        <w:rPr>
          <w:rFonts w:ascii="Times New Roman" w:hAnsi="Times New Roman" w:cs="Times New Roman"/>
          <w:spacing w:val="-1"/>
        </w:rPr>
        <w:t xml:space="preserve"> </w:t>
      </w:r>
      <w:r w:rsidRPr="00CD3CDC">
        <w:rPr>
          <w:rFonts w:ascii="Times New Roman" w:hAnsi="Times New Roman" w:cs="Times New Roman"/>
        </w:rPr>
        <w:t>опыта</w:t>
      </w:r>
      <w:r w:rsidRPr="00CD3CDC">
        <w:rPr>
          <w:rFonts w:ascii="Times New Roman" w:hAnsi="Times New Roman" w:cs="Times New Roman"/>
          <w:spacing w:val="-4"/>
        </w:rPr>
        <w:t xml:space="preserve"> </w:t>
      </w:r>
      <w:r w:rsidRPr="00CD3CDC">
        <w:rPr>
          <w:rFonts w:ascii="Times New Roman" w:hAnsi="Times New Roman" w:cs="Times New Roman"/>
        </w:rPr>
        <w:t>допускается</w:t>
      </w:r>
      <w:r w:rsidRPr="00CD3CDC">
        <w:rPr>
          <w:rFonts w:ascii="Times New Roman" w:hAnsi="Times New Roman" w:cs="Times New Roman"/>
          <w:spacing w:val="-4"/>
        </w:rPr>
        <w:t xml:space="preserve"> </w:t>
      </w:r>
      <w:r w:rsidRPr="00CD3CDC">
        <w:rPr>
          <w:rFonts w:ascii="Times New Roman" w:hAnsi="Times New Roman" w:cs="Times New Roman"/>
        </w:rPr>
        <w:t>1 –</w:t>
      </w:r>
      <w:r w:rsidRPr="00CD3CDC">
        <w:rPr>
          <w:rFonts w:ascii="Times New Roman" w:hAnsi="Times New Roman" w:cs="Times New Roman"/>
          <w:spacing w:val="-1"/>
        </w:rPr>
        <w:t xml:space="preserve"> </w:t>
      </w:r>
      <w:r w:rsidRPr="00CD3CDC">
        <w:rPr>
          <w:rFonts w:ascii="Times New Roman" w:hAnsi="Times New Roman" w:cs="Times New Roman"/>
          <w:spacing w:val="-2"/>
        </w:rPr>
        <w:t>2ошибки;</w:t>
      </w:r>
    </w:p>
    <w:p w14:paraId="4E578575" w14:textId="77777777" w:rsidR="00CD3CDC" w:rsidRPr="00CD3CDC" w:rsidRDefault="00CD3CDC" w:rsidP="00CD3CDC">
      <w:pPr>
        <w:pStyle w:val="a3"/>
        <w:spacing w:line="276" w:lineRule="auto"/>
        <w:ind w:right="147"/>
        <w:jc w:val="both"/>
        <w:rPr>
          <w:rFonts w:ascii="Times New Roman" w:hAnsi="Times New Roman" w:cs="Times New Roman"/>
        </w:rPr>
      </w:pPr>
      <w:r w:rsidRPr="00CD3CDC">
        <w:rPr>
          <w:rFonts w:ascii="Times New Roman" w:hAnsi="Times New Roman" w:cs="Times New Roman"/>
        </w:rPr>
        <w:t>в целом грамотно и логично описаны наблюдения и сформулированы выводы из опыта; в описании наблюдений из опыта допущены неточности, выводы неполные.</w:t>
      </w:r>
    </w:p>
    <w:p w14:paraId="0EA7BCCA" w14:textId="77777777" w:rsidR="00CD3CDC" w:rsidRPr="00CD3CDC" w:rsidRDefault="00CD3CDC" w:rsidP="00CD3CDC">
      <w:pPr>
        <w:pStyle w:val="a3"/>
        <w:spacing w:before="201"/>
        <w:rPr>
          <w:rFonts w:ascii="Times New Roman" w:hAnsi="Times New Roman" w:cs="Times New Roman"/>
        </w:rPr>
      </w:pPr>
      <w:r w:rsidRPr="00CD3CDC">
        <w:rPr>
          <w:rFonts w:ascii="Times New Roman" w:hAnsi="Times New Roman" w:cs="Times New Roman"/>
        </w:rPr>
        <w:t>Базовый</w:t>
      </w:r>
      <w:r w:rsidRPr="00CD3CDC">
        <w:rPr>
          <w:rFonts w:ascii="Times New Roman" w:hAnsi="Times New Roman" w:cs="Times New Roman"/>
          <w:spacing w:val="-4"/>
        </w:rPr>
        <w:t xml:space="preserve"> </w:t>
      </w:r>
      <w:r w:rsidRPr="00CD3CDC">
        <w:rPr>
          <w:rFonts w:ascii="Times New Roman" w:hAnsi="Times New Roman" w:cs="Times New Roman"/>
        </w:rPr>
        <w:t>уровень</w:t>
      </w:r>
      <w:r w:rsidRPr="00CD3CDC">
        <w:rPr>
          <w:rFonts w:ascii="Times New Roman" w:hAnsi="Times New Roman" w:cs="Times New Roman"/>
          <w:spacing w:val="-3"/>
        </w:rPr>
        <w:t xml:space="preserve"> </w:t>
      </w:r>
      <w:r w:rsidRPr="00CD3CDC">
        <w:rPr>
          <w:rFonts w:ascii="Times New Roman" w:hAnsi="Times New Roman" w:cs="Times New Roman"/>
        </w:rPr>
        <w:t>-</w:t>
      </w:r>
      <w:r w:rsidRPr="00CD3CDC">
        <w:rPr>
          <w:rFonts w:ascii="Times New Roman" w:hAnsi="Times New Roman" w:cs="Times New Roman"/>
          <w:spacing w:val="-4"/>
        </w:rPr>
        <w:t xml:space="preserve"> </w:t>
      </w:r>
      <w:r w:rsidRPr="00CD3CDC">
        <w:rPr>
          <w:rFonts w:ascii="Times New Roman" w:hAnsi="Times New Roman" w:cs="Times New Roman"/>
        </w:rPr>
        <w:t>отметка</w:t>
      </w:r>
      <w:r w:rsidRPr="00CD3CDC">
        <w:rPr>
          <w:rFonts w:ascii="Times New Roman" w:hAnsi="Times New Roman" w:cs="Times New Roman"/>
          <w:spacing w:val="-4"/>
        </w:rPr>
        <w:t xml:space="preserve"> «3»:</w:t>
      </w:r>
    </w:p>
    <w:p w14:paraId="54023858" w14:textId="77777777" w:rsidR="00CD3CDC" w:rsidRPr="00CD3CDC" w:rsidRDefault="00CD3CDC" w:rsidP="00CD3CDC">
      <w:pPr>
        <w:pStyle w:val="a3"/>
        <w:rPr>
          <w:rFonts w:ascii="Times New Roman" w:hAnsi="Times New Roman" w:cs="Times New Roman"/>
        </w:rPr>
      </w:pPr>
      <w:r w:rsidRPr="00CD3CDC">
        <w:rPr>
          <w:rFonts w:ascii="Times New Roman" w:hAnsi="Times New Roman" w:cs="Times New Roman"/>
        </w:rPr>
        <w:t>правильно</w:t>
      </w:r>
      <w:r w:rsidRPr="00CD3CDC">
        <w:rPr>
          <w:rFonts w:ascii="Times New Roman" w:hAnsi="Times New Roman" w:cs="Times New Roman"/>
          <w:spacing w:val="-7"/>
        </w:rPr>
        <w:t xml:space="preserve"> </w:t>
      </w:r>
      <w:r w:rsidRPr="00CD3CDC">
        <w:rPr>
          <w:rFonts w:ascii="Times New Roman" w:hAnsi="Times New Roman" w:cs="Times New Roman"/>
        </w:rPr>
        <w:t>определена</w:t>
      </w:r>
      <w:r w:rsidRPr="00CD3CDC">
        <w:rPr>
          <w:rFonts w:ascii="Times New Roman" w:hAnsi="Times New Roman" w:cs="Times New Roman"/>
          <w:spacing w:val="-4"/>
        </w:rPr>
        <w:t xml:space="preserve"> </w:t>
      </w:r>
      <w:r w:rsidRPr="00CD3CDC">
        <w:rPr>
          <w:rFonts w:ascii="Times New Roman" w:hAnsi="Times New Roman" w:cs="Times New Roman"/>
        </w:rPr>
        <w:t>цель</w:t>
      </w:r>
      <w:r w:rsidRPr="00CD3CDC">
        <w:rPr>
          <w:rFonts w:ascii="Times New Roman" w:hAnsi="Times New Roman" w:cs="Times New Roman"/>
          <w:spacing w:val="-4"/>
        </w:rPr>
        <w:t xml:space="preserve"> </w:t>
      </w:r>
      <w:r w:rsidRPr="00CD3CDC">
        <w:rPr>
          <w:rFonts w:ascii="Times New Roman" w:hAnsi="Times New Roman" w:cs="Times New Roman"/>
          <w:spacing w:val="-2"/>
        </w:rPr>
        <w:t>опыта;</w:t>
      </w:r>
    </w:p>
    <w:p w14:paraId="74387330" w14:textId="77777777" w:rsidR="00CD3CDC" w:rsidRPr="00CD3CDC" w:rsidRDefault="00CD3CDC" w:rsidP="00CD3CDC">
      <w:pPr>
        <w:pStyle w:val="a3"/>
        <w:spacing w:line="273" w:lineRule="auto"/>
        <w:ind w:right="144"/>
        <w:jc w:val="both"/>
        <w:rPr>
          <w:rFonts w:ascii="Times New Roman" w:hAnsi="Times New Roman" w:cs="Times New Roman"/>
        </w:rPr>
      </w:pPr>
      <w:r w:rsidRPr="00CD3CDC">
        <w:rPr>
          <w:rFonts w:ascii="Times New Roman" w:hAnsi="Times New Roman" w:cs="Times New Roman"/>
        </w:rPr>
        <w:t>подбор оборудования и объектов, а также работы по закладке опыта проведены с помощью учителя;</w:t>
      </w:r>
    </w:p>
    <w:p w14:paraId="34A7F5DE" w14:textId="24CAC5D0" w:rsidR="00CD3CDC" w:rsidRPr="00CD3CDC" w:rsidRDefault="00CD3CDC" w:rsidP="006A35F5">
      <w:pPr>
        <w:pStyle w:val="a3"/>
        <w:tabs>
          <w:tab w:val="left" w:pos="1557"/>
          <w:tab w:val="left" w:pos="3681"/>
          <w:tab w:val="left" w:pos="5098"/>
          <w:tab w:val="left" w:pos="5806"/>
          <w:tab w:val="left" w:pos="7222"/>
          <w:tab w:val="left" w:pos="8638"/>
        </w:tabs>
        <w:spacing w:before="204" w:line="276" w:lineRule="auto"/>
        <w:ind w:left="567" w:right="477" w:hanging="708"/>
        <w:rPr>
          <w:rFonts w:ascii="Times New Roman" w:hAnsi="Times New Roman" w:cs="Times New Roman"/>
        </w:rPr>
      </w:pPr>
      <w:r w:rsidRPr="00CD3CDC">
        <w:rPr>
          <w:rFonts w:ascii="Times New Roman" w:hAnsi="Times New Roman" w:cs="Times New Roman"/>
          <w:spacing w:val="-2"/>
        </w:rPr>
        <w:t>допущены</w:t>
      </w:r>
      <w:r w:rsidR="006A35F5">
        <w:rPr>
          <w:rFonts w:ascii="Times New Roman" w:hAnsi="Times New Roman" w:cs="Times New Roman"/>
        </w:rPr>
        <w:t xml:space="preserve"> </w:t>
      </w:r>
      <w:r w:rsidRPr="00CD3CDC">
        <w:rPr>
          <w:rFonts w:ascii="Times New Roman" w:hAnsi="Times New Roman" w:cs="Times New Roman"/>
        </w:rPr>
        <w:t>неточности</w:t>
      </w:r>
      <w:r w:rsidRPr="00CD3CDC">
        <w:rPr>
          <w:rFonts w:ascii="Times New Roman" w:hAnsi="Times New Roman" w:cs="Times New Roman"/>
          <w:spacing w:val="40"/>
        </w:rPr>
        <w:t xml:space="preserve"> </w:t>
      </w:r>
      <w:r w:rsidRPr="00CD3CDC">
        <w:rPr>
          <w:rFonts w:ascii="Times New Roman" w:hAnsi="Times New Roman" w:cs="Times New Roman"/>
        </w:rPr>
        <w:t>и</w:t>
      </w:r>
      <w:r w:rsidR="006A35F5">
        <w:rPr>
          <w:rFonts w:ascii="Times New Roman" w:hAnsi="Times New Roman" w:cs="Times New Roman"/>
        </w:rPr>
        <w:t xml:space="preserve"> </w:t>
      </w:r>
      <w:r w:rsidRPr="00CD3CDC">
        <w:rPr>
          <w:rFonts w:ascii="Times New Roman" w:hAnsi="Times New Roman" w:cs="Times New Roman"/>
          <w:spacing w:val="-2"/>
        </w:rPr>
        <w:t>ошибки</w:t>
      </w:r>
      <w:r w:rsidR="006A35F5">
        <w:rPr>
          <w:rFonts w:ascii="Times New Roman" w:hAnsi="Times New Roman" w:cs="Times New Roman"/>
        </w:rPr>
        <w:t xml:space="preserve"> </w:t>
      </w:r>
      <w:r w:rsidRPr="00CD3CDC">
        <w:rPr>
          <w:rFonts w:ascii="Times New Roman" w:hAnsi="Times New Roman" w:cs="Times New Roman"/>
          <w:spacing w:val="-4"/>
        </w:rPr>
        <w:t>при</w:t>
      </w:r>
      <w:r w:rsidR="006A35F5">
        <w:rPr>
          <w:rFonts w:ascii="Times New Roman" w:hAnsi="Times New Roman" w:cs="Times New Roman"/>
        </w:rPr>
        <w:t xml:space="preserve"> </w:t>
      </w:r>
      <w:r w:rsidRPr="00CD3CDC">
        <w:rPr>
          <w:rFonts w:ascii="Times New Roman" w:hAnsi="Times New Roman" w:cs="Times New Roman"/>
          <w:spacing w:val="-2"/>
        </w:rPr>
        <w:t>закладке</w:t>
      </w:r>
      <w:r w:rsidR="006A35F5">
        <w:rPr>
          <w:rFonts w:ascii="Times New Roman" w:hAnsi="Times New Roman" w:cs="Times New Roman"/>
        </w:rPr>
        <w:t xml:space="preserve"> </w:t>
      </w:r>
      <w:proofErr w:type="spellStart"/>
      <w:r w:rsidRPr="00CD3CDC">
        <w:rPr>
          <w:rFonts w:ascii="Times New Roman" w:hAnsi="Times New Roman" w:cs="Times New Roman"/>
          <w:spacing w:val="-2"/>
        </w:rPr>
        <w:t>опыта</w:t>
      </w:r>
      <w:proofErr w:type="gramStart"/>
      <w:r w:rsidRPr="00CD3CDC">
        <w:rPr>
          <w:rFonts w:ascii="Times New Roman" w:hAnsi="Times New Roman" w:cs="Times New Roman"/>
          <w:spacing w:val="-2"/>
        </w:rPr>
        <w:t>,о</w:t>
      </w:r>
      <w:proofErr w:type="gramEnd"/>
      <w:r w:rsidRPr="00CD3CDC">
        <w:rPr>
          <w:rFonts w:ascii="Times New Roman" w:hAnsi="Times New Roman" w:cs="Times New Roman"/>
          <w:spacing w:val="-2"/>
        </w:rPr>
        <w:t>писании</w:t>
      </w:r>
      <w:proofErr w:type="spellEnd"/>
      <w:r w:rsidR="006A35F5">
        <w:rPr>
          <w:rFonts w:ascii="Times New Roman" w:hAnsi="Times New Roman" w:cs="Times New Roman"/>
          <w:spacing w:val="-2"/>
        </w:rPr>
        <w:t xml:space="preserve"> </w:t>
      </w:r>
      <w:proofErr w:type="spellStart"/>
      <w:r w:rsidRPr="00CD3CDC">
        <w:rPr>
          <w:rFonts w:ascii="Times New Roman" w:hAnsi="Times New Roman" w:cs="Times New Roman"/>
        </w:rPr>
        <w:t>наблюдений,формулировании</w:t>
      </w:r>
      <w:proofErr w:type="spellEnd"/>
      <w:r w:rsidRPr="00CD3CDC">
        <w:rPr>
          <w:rFonts w:ascii="Times New Roman" w:hAnsi="Times New Roman" w:cs="Times New Roman"/>
        </w:rPr>
        <w:t xml:space="preserve"> выводов.</w:t>
      </w:r>
    </w:p>
    <w:p w14:paraId="2A902230" w14:textId="77777777" w:rsidR="00CD3CDC" w:rsidRPr="00CD3CDC" w:rsidRDefault="00CD3CDC" w:rsidP="00CD3CDC">
      <w:pPr>
        <w:pStyle w:val="a3"/>
        <w:spacing w:before="201"/>
        <w:rPr>
          <w:rFonts w:ascii="Times New Roman" w:hAnsi="Times New Roman" w:cs="Times New Roman"/>
        </w:rPr>
      </w:pPr>
      <w:r w:rsidRPr="00CD3CDC">
        <w:rPr>
          <w:rFonts w:ascii="Times New Roman" w:hAnsi="Times New Roman" w:cs="Times New Roman"/>
        </w:rPr>
        <w:t>Пониженный</w:t>
      </w:r>
      <w:r w:rsidRPr="00CD3CDC">
        <w:rPr>
          <w:rFonts w:ascii="Times New Roman" w:hAnsi="Times New Roman" w:cs="Times New Roman"/>
          <w:spacing w:val="-7"/>
        </w:rPr>
        <w:t xml:space="preserve"> </w:t>
      </w:r>
      <w:r w:rsidRPr="00CD3CDC">
        <w:rPr>
          <w:rFonts w:ascii="Times New Roman" w:hAnsi="Times New Roman" w:cs="Times New Roman"/>
        </w:rPr>
        <w:t>уровень-отметка</w:t>
      </w:r>
      <w:r w:rsidRPr="00CD3CDC">
        <w:rPr>
          <w:rFonts w:ascii="Times New Roman" w:hAnsi="Times New Roman" w:cs="Times New Roman"/>
          <w:spacing w:val="-7"/>
        </w:rPr>
        <w:t xml:space="preserve"> </w:t>
      </w:r>
      <w:r w:rsidRPr="00CD3CDC">
        <w:rPr>
          <w:rFonts w:ascii="Times New Roman" w:hAnsi="Times New Roman" w:cs="Times New Roman"/>
          <w:spacing w:val="-5"/>
        </w:rPr>
        <w:t>«2»</w:t>
      </w:r>
    </w:p>
    <w:p w14:paraId="767C4B6C" w14:textId="77777777" w:rsidR="00CD3CDC" w:rsidRPr="00CD3CDC" w:rsidRDefault="00CD3CDC" w:rsidP="00CD3CDC">
      <w:pPr>
        <w:pStyle w:val="a3"/>
        <w:spacing w:line="451" w:lineRule="auto"/>
        <w:rPr>
          <w:rFonts w:ascii="Times New Roman" w:hAnsi="Times New Roman" w:cs="Times New Roman"/>
        </w:rPr>
      </w:pPr>
      <w:r w:rsidRPr="00CD3CDC">
        <w:rPr>
          <w:rFonts w:ascii="Times New Roman" w:hAnsi="Times New Roman" w:cs="Times New Roman"/>
        </w:rPr>
        <w:t>не</w:t>
      </w:r>
      <w:r w:rsidRPr="00CD3CDC">
        <w:rPr>
          <w:rFonts w:ascii="Times New Roman" w:hAnsi="Times New Roman" w:cs="Times New Roman"/>
          <w:spacing w:val="-6"/>
        </w:rPr>
        <w:t xml:space="preserve"> </w:t>
      </w:r>
      <w:r w:rsidRPr="00CD3CDC">
        <w:rPr>
          <w:rFonts w:ascii="Times New Roman" w:hAnsi="Times New Roman" w:cs="Times New Roman"/>
        </w:rPr>
        <w:t>определена</w:t>
      </w:r>
      <w:r w:rsidRPr="00CD3CDC">
        <w:rPr>
          <w:rFonts w:ascii="Times New Roman" w:hAnsi="Times New Roman" w:cs="Times New Roman"/>
          <w:spacing w:val="-6"/>
        </w:rPr>
        <w:t xml:space="preserve"> </w:t>
      </w:r>
      <w:r w:rsidRPr="00CD3CDC">
        <w:rPr>
          <w:rFonts w:ascii="Times New Roman" w:hAnsi="Times New Roman" w:cs="Times New Roman"/>
        </w:rPr>
        <w:t>самостоятельно</w:t>
      </w:r>
      <w:r w:rsidRPr="00CD3CDC">
        <w:rPr>
          <w:rFonts w:ascii="Times New Roman" w:hAnsi="Times New Roman" w:cs="Times New Roman"/>
          <w:spacing w:val="-5"/>
        </w:rPr>
        <w:t xml:space="preserve"> </w:t>
      </w:r>
      <w:r w:rsidRPr="00CD3CDC">
        <w:rPr>
          <w:rFonts w:ascii="Times New Roman" w:hAnsi="Times New Roman" w:cs="Times New Roman"/>
        </w:rPr>
        <w:t>цель</w:t>
      </w:r>
      <w:r w:rsidRPr="00CD3CDC">
        <w:rPr>
          <w:rFonts w:ascii="Times New Roman" w:hAnsi="Times New Roman" w:cs="Times New Roman"/>
          <w:spacing w:val="-6"/>
        </w:rPr>
        <w:t xml:space="preserve"> </w:t>
      </w:r>
      <w:r w:rsidRPr="00CD3CDC">
        <w:rPr>
          <w:rFonts w:ascii="Times New Roman" w:hAnsi="Times New Roman" w:cs="Times New Roman"/>
        </w:rPr>
        <w:t>опыта;</w:t>
      </w:r>
      <w:r w:rsidRPr="00CD3CDC">
        <w:rPr>
          <w:rFonts w:ascii="Times New Roman" w:hAnsi="Times New Roman" w:cs="Times New Roman"/>
          <w:spacing w:val="-5"/>
        </w:rPr>
        <w:t xml:space="preserve"> </w:t>
      </w:r>
      <w:r w:rsidRPr="00CD3CDC">
        <w:rPr>
          <w:rFonts w:ascii="Times New Roman" w:hAnsi="Times New Roman" w:cs="Times New Roman"/>
        </w:rPr>
        <w:t>не</w:t>
      </w:r>
      <w:r w:rsidRPr="00CD3CDC">
        <w:rPr>
          <w:rFonts w:ascii="Times New Roman" w:hAnsi="Times New Roman" w:cs="Times New Roman"/>
          <w:spacing w:val="-6"/>
        </w:rPr>
        <w:t xml:space="preserve"> </w:t>
      </w:r>
      <w:r w:rsidRPr="00CD3CDC">
        <w:rPr>
          <w:rFonts w:ascii="Times New Roman" w:hAnsi="Times New Roman" w:cs="Times New Roman"/>
        </w:rPr>
        <w:t>подготовлено</w:t>
      </w:r>
      <w:r w:rsidRPr="00CD3CDC">
        <w:rPr>
          <w:rFonts w:ascii="Times New Roman" w:hAnsi="Times New Roman" w:cs="Times New Roman"/>
          <w:spacing w:val="-6"/>
        </w:rPr>
        <w:t xml:space="preserve"> </w:t>
      </w:r>
      <w:r w:rsidRPr="00CD3CDC">
        <w:rPr>
          <w:rFonts w:ascii="Times New Roman" w:hAnsi="Times New Roman" w:cs="Times New Roman"/>
        </w:rPr>
        <w:t>нужное</w:t>
      </w:r>
      <w:r w:rsidRPr="00CD3CDC">
        <w:rPr>
          <w:rFonts w:ascii="Times New Roman" w:hAnsi="Times New Roman" w:cs="Times New Roman"/>
          <w:spacing w:val="-6"/>
        </w:rPr>
        <w:t xml:space="preserve"> </w:t>
      </w:r>
      <w:r w:rsidRPr="00CD3CDC">
        <w:rPr>
          <w:rFonts w:ascii="Times New Roman" w:hAnsi="Times New Roman" w:cs="Times New Roman"/>
        </w:rPr>
        <w:t>оборудование; допущены существенные ошибки при закладке и оформлении опыта.</w:t>
      </w:r>
    </w:p>
    <w:p w14:paraId="19667316" w14:textId="77777777" w:rsidR="00CD3CDC" w:rsidRPr="00CD3CDC" w:rsidRDefault="00CD3CDC" w:rsidP="00CD3CDC">
      <w:pPr>
        <w:pStyle w:val="a3"/>
        <w:spacing w:before="2"/>
        <w:rPr>
          <w:rFonts w:ascii="Times New Roman" w:hAnsi="Times New Roman" w:cs="Times New Roman"/>
        </w:rPr>
      </w:pPr>
      <w:r w:rsidRPr="00CD3CDC">
        <w:rPr>
          <w:rFonts w:ascii="Times New Roman" w:hAnsi="Times New Roman" w:cs="Times New Roman"/>
        </w:rPr>
        <w:t>Низкий</w:t>
      </w:r>
      <w:r w:rsidRPr="00CD3CDC">
        <w:rPr>
          <w:rFonts w:ascii="Times New Roman" w:hAnsi="Times New Roman" w:cs="Times New Roman"/>
          <w:spacing w:val="-6"/>
        </w:rPr>
        <w:t xml:space="preserve"> </w:t>
      </w:r>
      <w:r w:rsidRPr="00CD3CDC">
        <w:rPr>
          <w:rFonts w:ascii="Times New Roman" w:hAnsi="Times New Roman" w:cs="Times New Roman"/>
        </w:rPr>
        <w:t>уровень-</w:t>
      </w:r>
      <w:r w:rsidRPr="00CD3CDC">
        <w:rPr>
          <w:rFonts w:ascii="Times New Roman" w:hAnsi="Times New Roman" w:cs="Times New Roman"/>
          <w:spacing w:val="-5"/>
        </w:rPr>
        <w:t xml:space="preserve"> </w:t>
      </w:r>
      <w:r w:rsidRPr="00CD3CDC">
        <w:rPr>
          <w:rFonts w:ascii="Times New Roman" w:hAnsi="Times New Roman" w:cs="Times New Roman"/>
        </w:rPr>
        <w:t>отметка</w:t>
      </w:r>
      <w:r w:rsidRPr="00CD3CDC">
        <w:rPr>
          <w:rFonts w:ascii="Times New Roman" w:hAnsi="Times New Roman" w:cs="Times New Roman"/>
          <w:spacing w:val="-5"/>
        </w:rPr>
        <w:t xml:space="preserve"> «1»</w:t>
      </w:r>
    </w:p>
    <w:p w14:paraId="0A59C86B" w14:textId="77777777" w:rsidR="00CD3CDC" w:rsidRPr="00CD3CDC" w:rsidRDefault="00CD3CDC" w:rsidP="00CD3CDC">
      <w:pPr>
        <w:pStyle w:val="a3"/>
        <w:spacing w:line="451" w:lineRule="auto"/>
        <w:ind w:right="4087"/>
        <w:rPr>
          <w:rFonts w:ascii="Times New Roman" w:hAnsi="Times New Roman" w:cs="Times New Roman"/>
        </w:rPr>
      </w:pPr>
      <w:r w:rsidRPr="00CD3CDC">
        <w:rPr>
          <w:rFonts w:ascii="Times New Roman" w:hAnsi="Times New Roman" w:cs="Times New Roman"/>
        </w:rPr>
        <w:t>Полное</w:t>
      </w:r>
      <w:r w:rsidRPr="00CD3CDC">
        <w:rPr>
          <w:rFonts w:ascii="Times New Roman" w:hAnsi="Times New Roman" w:cs="Times New Roman"/>
          <w:spacing w:val="-7"/>
        </w:rPr>
        <w:t xml:space="preserve"> </w:t>
      </w:r>
      <w:r w:rsidRPr="00CD3CDC">
        <w:rPr>
          <w:rFonts w:ascii="Times New Roman" w:hAnsi="Times New Roman" w:cs="Times New Roman"/>
        </w:rPr>
        <w:t>неумение</w:t>
      </w:r>
      <w:r w:rsidRPr="00CD3CDC">
        <w:rPr>
          <w:rFonts w:ascii="Times New Roman" w:hAnsi="Times New Roman" w:cs="Times New Roman"/>
          <w:spacing w:val="-8"/>
        </w:rPr>
        <w:t xml:space="preserve"> </w:t>
      </w:r>
      <w:r w:rsidRPr="00CD3CDC">
        <w:rPr>
          <w:rFonts w:ascii="Times New Roman" w:hAnsi="Times New Roman" w:cs="Times New Roman"/>
        </w:rPr>
        <w:t>заложить</w:t>
      </w:r>
      <w:r w:rsidRPr="00CD3CDC">
        <w:rPr>
          <w:rFonts w:ascii="Times New Roman" w:hAnsi="Times New Roman" w:cs="Times New Roman"/>
          <w:spacing w:val="-7"/>
        </w:rPr>
        <w:t xml:space="preserve"> </w:t>
      </w:r>
      <w:r w:rsidRPr="00CD3CDC">
        <w:rPr>
          <w:rFonts w:ascii="Times New Roman" w:hAnsi="Times New Roman" w:cs="Times New Roman"/>
        </w:rPr>
        <w:t>и</w:t>
      </w:r>
      <w:r w:rsidRPr="00CD3CDC">
        <w:rPr>
          <w:rFonts w:ascii="Times New Roman" w:hAnsi="Times New Roman" w:cs="Times New Roman"/>
          <w:spacing w:val="-8"/>
        </w:rPr>
        <w:t xml:space="preserve"> </w:t>
      </w:r>
      <w:r w:rsidRPr="00CD3CDC">
        <w:rPr>
          <w:rFonts w:ascii="Times New Roman" w:hAnsi="Times New Roman" w:cs="Times New Roman"/>
        </w:rPr>
        <w:t>оформить</w:t>
      </w:r>
      <w:r w:rsidRPr="00CD3CDC">
        <w:rPr>
          <w:rFonts w:ascii="Times New Roman" w:hAnsi="Times New Roman" w:cs="Times New Roman"/>
          <w:spacing w:val="-7"/>
        </w:rPr>
        <w:t xml:space="preserve"> </w:t>
      </w:r>
      <w:r w:rsidRPr="00CD3CDC">
        <w:rPr>
          <w:rFonts w:ascii="Times New Roman" w:hAnsi="Times New Roman" w:cs="Times New Roman"/>
        </w:rPr>
        <w:t>опыт. Оценка умений проводить наблюдения.</w:t>
      </w:r>
    </w:p>
    <w:p w14:paraId="316A77E8" w14:textId="77777777" w:rsidR="00CD3CDC" w:rsidRPr="00CD3CDC" w:rsidRDefault="00CD3CDC" w:rsidP="00CD3CDC">
      <w:pPr>
        <w:pStyle w:val="a3"/>
        <w:spacing w:before="2"/>
        <w:rPr>
          <w:rFonts w:ascii="Times New Roman" w:hAnsi="Times New Roman" w:cs="Times New Roman"/>
        </w:rPr>
      </w:pPr>
      <w:r w:rsidRPr="00CD3CDC">
        <w:rPr>
          <w:rFonts w:ascii="Times New Roman" w:hAnsi="Times New Roman" w:cs="Times New Roman"/>
        </w:rPr>
        <w:t>Учитель</w:t>
      </w:r>
      <w:r w:rsidRPr="00CD3CDC">
        <w:rPr>
          <w:rFonts w:ascii="Times New Roman" w:hAnsi="Times New Roman" w:cs="Times New Roman"/>
          <w:spacing w:val="-7"/>
        </w:rPr>
        <w:t xml:space="preserve"> </w:t>
      </w:r>
      <w:r w:rsidRPr="00CD3CDC">
        <w:rPr>
          <w:rFonts w:ascii="Times New Roman" w:hAnsi="Times New Roman" w:cs="Times New Roman"/>
        </w:rPr>
        <w:t>должен</w:t>
      </w:r>
      <w:r w:rsidRPr="00CD3CDC">
        <w:rPr>
          <w:rFonts w:ascii="Times New Roman" w:hAnsi="Times New Roman" w:cs="Times New Roman"/>
          <w:spacing w:val="-6"/>
        </w:rPr>
        <w:t xml:space="preserve"> </w:t>
      </w:r>
      <w:r w:rsidRPr="00CD3CDC">
        <w:rPr>
          <w:rFonts w:ascii="Times New Roman" w:hAnsi="Times New Roman" w:cs="Times New Roman"/>
          <w:spacing w:val="-2"/>
        </w:rPr>
        <w:t>учитывать:</w:t>
      </w:r>
    </w:p>
    <w:p w14:paraId="5C86BA40" w14:textId="77777777" w:rsidR="00CD3CDC" w:rsidRPr="00CD3CDC" w:rsidRDefault="00CD3CDC" w:rsidP="00CD3CDC">
      <w:pPr>
        <w:pStyle w:val="a3"/>
        <w:rPr>
          <w:rFonts w:ascii="Times New Roman" w:hAnsi="Times New Roman" w:cs="Times New Roman"/>
        </w:rPr>
      </w:pPr>
      <w:r w:rsidRPr="00CD3CDC">
        <w:rPr>
          <w:rFonts w:ascii="Times New Roman" w:hAnsi="Times New Roman" w:cs="Times New Roman"/>
        </w:rPr>
        <w:t>правильность</w:t>
      </w:r>
      <w:r w:rsidRPr="00CD3CDC">
        <w:rPr>
          <w:rFonts w:ascii="Times New Roman" w:hAnsi="Times New Roman" w:cs="Times New Roman"/>
          <w:spacing w:val="-4"/>
        </w:rPr>
        <w:t xml:space="preserve"> </w:t>
      </w:r>
      <w:r w:rsidRPr="00CD3CDC">
        <w:rPr>
          <w:rFonts w:ascii="Times New Roman" w:hAnsi="Times New Roman" w:cs="Times New Roman"/>
        </w:rPr>
        <w:t>проведения</w:t>
      </w:r>
      <w:r w:rsidRPr="00CD3CDC">
        <w:rPr>
          <w:rFonts w:ascii="Times New Roman" w:hAnsi="Times New Roman" w:cs="Times New Roman"/>
          <w:spacing w:val="-4"/>
        </w:rPr>
        <w:t xml:space="preserve"> </w:t>
      </w:r>
      <w:r w:rsidRPr="00CD3CDC">
        <w:rPr>
          <w:rFonts w:ascii="Times New Roman" w:hAnsi="Times New Roman" w:cs="Times New Roman"/>
        </w:rPr>
        <w:t>наблюдений</w:t>
      </w:r>
      <w:r w:rsidRPr="00CD3CDC">
        <w:rPr>
          <w:rFonts w:ascii="Times New Roman" w:hAnsi="Times New Roman" w:cs="Times New Roman"/>
          <w:spacing w:val="-2"/>
        </w:rPr>
        <w:t xml:space="preserve"> </w:t>
      </w:r>
      <w:r w:rsidRPr="00CD3CDC">
        <w:rPr>
          <w:rFonts w:ascii="Times New Roman" w:hAnsi="Times New Roman" w:cs="Times New Roman"/>
        </w:rPr>
        <w:t>по</w:t>
      </w:r>
      <w:r w:rsidRPr="00CD3CDC">
        <w:rPr>
          <w:rFonts w:ascii="Times New Roman" w:hAnsi="Times New Roman" w:cs="Times New Roman"/>
          <w:spacing w:val="-2"/>
        </w:rPr>
        <w:t xml:space="preserve"> заданию;</w:t>
      </w:r>
    </w:p>
    <w:p w14:paraId="37A40137" w14:textId="77777777" w:rsidR="00CD3CDC" w:rsidRPr="00CD3CDC" w:rsidRDefault="00CD3CDC" w:rsidP="00CD3CDC">
      <w:pPr>
        <w:pStyle w:val="a3"/>
        <w:spacing w:line="276" w:lineRule="auto"/>
        <w:ind w:right="146"/>
        <w:jc w:val="both"/>
        <w:rPr>
          <w:rFonts w:ascii="Times New Roman" w:hAnsi="Times New Roman" w:cs="Times New Roman"/>
        </w:rPr>
      </w:pPr>
      <w:r w:rsidRPr="00CD3CDC">
        <w:rPr>
          <w:rFonts w:ascii="Times New Roman" w:hAnsi="Times New Roman" w:cs="Times New Roman"/>
        </w:rPr>
        <w:t>умение выделять существенные признаки у наблюдаемого объекта (процесса) логичность и научную грамотность в оформлении результатов наблюдений и в выводах. Высокий уровень - отметка «5»:</w:t>
      </w:r>
    </w:p>
    <w:p w14:paraId="29CF7E43" w14:textId="77777777" w:rsidR="00CD3CDC" w:rsidRPr="00CD3CDC" w:rsidRDefault="00CD3CDC" w:rsidP="006A35F5">
      <w:pPr>
        <w:pStyle w:val="a3"/>
        <w:spacing w:before="199"/>
        <w:rPr>
          <w:rFonts w:ascii="Times New Roman" w:hAnsi="Times New Roman" w:cs="Times New Roman"/>
        </w:rPr>
      </w:pPr>
      <w:r w:rsidRPr="00CD3CDC">
        <w:rPr>
          <w:rFonts w:ascii="Times New Roman" w:hAnsi="Times New Roman" w:cs="Times New Roman"/>
        </w:rPr>
        <w:t>правильно</w:t>
      </w:r>
      <w:r w:rsidRPr="00CD3CDC">
        <w:rPr>
          <w:rFonts w:ascii="Times New Roman" w:hAnsi="Times New Roman" w:cs="Times New Roman"/>
          <w:spacing w:val="-6"/>
        </w:rPr>
        <w:t xml:space="preserve"> </w:t>
      </w:r>
      <w:r w:rsidRPr="00CD3CDC">
        <w:rPr>
          <w:rFonts w:ascii="Times New Roman" w:hAnsi="Times New Roman" w:cs="Times New Roman"/>
        </w:rPr>
        <w:t>по</w:t>
      </w:r>
      <w:r w:rsidRPr="00CD3CDC">
        <w:rPr>
          <w:rFonts w:ascii="Times New Roman" w:hAnsi="Times New Roman" w:cs="Times New Roman"/>
          <w:spacing w:val="-4"/>
        </w:rPr>
        <w:t xml:space="preserve"> </w:t>
      </w:r>
      <w:r w:rsidRPr="00CD3CDC">
        <w:rPr>
          <w:rFonts w:ascii="Times New Roman" w:hAnsi="Times New Roman" w:cs="Times New Roman"/>
        </w:rPr>
        <w:t>заданию</w:t>
      </w:r>
      <w:r w:rsidRPr="00CD3CDC">
        <w:rPr>
          <w:rFonts w:ascii="Times New Roman" w:hAnsi="Times New Roman" w:cs="Times New Roman"/>
          <w:spacing w:val="-3"/>
        </w:rPr>
        <w:t xml:space="preserve"> </w:t>
      </w:r>
      <w:r w:rsidRPr="00CD3CDC">
        <w:rPr>
          <w:rFonts w:ascii="Times New Roman" w:hAnsi="Times New Roman" w:cs="Times New Roman"/>
        </w:rPr>
        <w:t>учителя</w:t>
      </w:r>
      <w:r w:rsidRPr="00CD3CDC">
        <w:rPr>
          <w:rFonts w:ascii="Times New Roman" w:hAnsi="Times New Roman" w:cs="Times New Roman"/>
          <w:spacing w:val="-4"/>
        </w:rPr>
        <w:t xml:space="preserve"> </w:t>
      </w:r>
      <w:r w:rsidRPr="00CD3CDC">
        <w:rPr>
          <w:rFonts w:ascii="Times New Roman" w:hAnsi="Times New Roman" w:cs="Times New Roman"/>
        </w:rPr>
        <w:t>проведено</w:t>
      </w:r>
      <w:r w:rsidRPr="00CD3CDC">
        <w:rPr>
          <w:rFonts w:ascii="Times New Roman" w:hAnsi="Times New Roman" w:cs="Times New Roman"/>
          <w:spacing w:val="-3"/>
        </w:rPr>
        <w:t xml:space="preserve"> </w:t>
      </w:r>
      <w:r w:rsidRPr="00CD3CDC">
        <w:rPr>
          <w:rFonts w:ascii="Times New Roman" w:hAnsi="Times New Roman" w:cs="Times New Roman"/>
          <w:spacing w:val="-2"/>
        </w:rPr>
        <w:t>наблюдение;</w:t>
      </w:r>
    </w:p>
    <w:p w14:paraId="182B9DAB" w14:textId="77777777" w:rsidR="00CD3CDC" w:rsidRPr="00CD3CDC" w:rsidRDefault="00CD3CDC" w:rsidP="00CD3CDC">
      <w:pPr>
        <w:pStyle w:val="a3"/>
        <w:spacing w:line="276" w:lineRule="auto"/>
        <w:ind w:right="146"/>
        <w:jc w:val="both"/>
        <w:rPr>
          <w:rFonts w:ascii="Times New Roman" w:hAnsi="Times New Roman" w:cs="Times New Roman"/>
        </w:rPr>
      </w:pPr>
      <w:r w:rsidRPr="00CD3CDC">
        <w:rPr>
          <w:rFonts w:ascii="Times New Roman" w:hAnsi="Times New Roman" w:cs="Times New Roman"/>
        </w:rPr>
        <w:t>выделены существенные признаки у наблюдаемого объекта (процесса); логично, научно грамотно оформлены результаты наблюдений и выводы. Повышенный уровень- отметка «4»:</w:t>
      </w:r>
    </w:p>
    <w:p w14:paraId="5C4C6DFB" w14:textId="77777777" w:rsidR="00CD3CDC" w:rsidRPr="00CD3CDC" w:rsidRDefault="00CD3CDC" w:rsidP="00CD3CDC">
      <w:pPr>
        <w:pStyle w:val="a3"/>
        <w:spacing w:before="202"/>
        <w:rPr>
          <w:rFonts w:ascii="Times New Roman" w:hAnsi="Times New Roman" w:cs="Times New Roman"/>
        </w:rPr>
      </w:pPr>
      <w:r w:rsidRPr="00CD3CDC">
        <w:rPr>
          <w:rFonts w:ascii="Times New Roman" w:hAnsi="Times New Roman" w:cs="Times New Roman"/>
        </w:rPr>
        <w:t>правильно</w:t>
      </w:r>
      <w:r w:rsidRPr="00CD3CDC">
        <w:rPr>
          <w:rFonts w:ascii="Times New Roman" w:hAnsi="Times New Roman" w:cs="Times New Roman"/>
          <w:spacing w:val="-7"/>
        </w:rPr>
        <w:t xml:space="preserve"> </w:t>
      </w:r>
      <w:r w:rsidRPr="00CD3CDC">
        <w:rPr>
          <w:rFonts w:ascii="Times New Roman" w:hAnsi="Times New Roman" w:cs="Times New Roman"/>
        </w:rPr>
        <w:t>по</w:t>
      </w:r>
      <w:r w:rsidRPr="00CD3CDC">
        <w:rPr>
          <w:rFonts w:ascii="Times New Roman" w:hAnsi="Times New Roman" w:cs="Times New Roman"/>
          <w:spacing w:val="-5"/>
        </w:rPr>
        <w:t xml:space="preserve"> </w:t>
      </w:r>
      <w:r w:rsidRPr="00CD3CDC">
        <w:rPr>
          <w:rFonts w:ascii="Times New Roman" w:hAnsi="Times New Roman" w:cs="Times New Roman"/>
        </w:rPr>
        <w:t>заданию</w:t>
      </w:r>
      <w:r w:rsidRPr="00CD3CDC">
        <w:rPr>
          <w:rFonts w:ascii="Times New Roman" w:hAnsi="Times New Roman" w:cs="Times New Roman"/>
          <w:spacing w:val="-4"/>
        </w:rPr>
        <w:t xml:space="preserve"> </w:t>
      </w:r>
      <w:r w:rsidRPr="00CD3CDC">
        <w:rPr>
          <w:rFonts w:ascii="Times New Roman" w:hAnsi="Times New Roman" w:cs="Times New Roman"/>
        </w:rPr>
        <w:t>учителя</w:t>
      </w:r>
      <w:r w:rsidRPr="00CD3CDC">
        <w:rPr>
          <w:rFonts w:ascii="Times New Roman" w:hAnsi="Times New Roman" w:cs="Times New Roman"/>
          <w:spacing w:val="-5"/>
        </w:rPr>
        <w:t xml:space="preserve"> </w:t>
      </w:r>
      <w:r w:rsidRPr="00CD3CDC">
        <w:rPr>
          <w:rFonts w:ascii="Times New Roman" w:hAnsi="Times New Roman" w:cs="Times New Roman"/>
        </w:rPr>
        <w:t>проведено</w:t>
      </w:r>
      <w:r w:rsidRPr="00CD3CDC">
        <w:rPr>
          <w:rFonts w:ascii="Times New Roman" w:hAnsi="Times New Roman" w:cs="Times New Roman"/>
          <w:spacing w:val="-1"/>
        </w:rPr>
        <w:t xml:space="preserve"> </w:t>
      </w:r>
      <w:r w:rsidRPr="00CD3CDC">
        <w:rPr>
          <w:rFonts w:ascii="Times New Roman" w:hAnsi="Times New Roman" w:cs="Times New Roman"/>
          <w:spacing w:val="-2"/>
        </w:rPr>
        <w:t>наблюдение;</w:t>
      </w:r>
    </w:p>
    <w:p w14:paraId="7B240D3F" w14:textId="77777777" w:rsidR="00CD3CDC" w:rsidRPr="00CD3CDC" w:rsidRDefault="00CD3CDC" w:rsidP="00CD3CDC">
      <w:pPr>
        <w:pStyle w:val="a3"/>
        <w:spacing w:line="273" w:lineRule="auto"/>
        <w:ind w:right="148"/>
        <w:jc w:val="both"/>
        <w:rPr>
          <w:rFonts w:ascii="Times New Roman" w:hAnsi="Times New Roman" w:cs="Times New Roman"/>
        </w:rPr>
      </w:pPr>
      <w:r w:rsidRPr="00CD3CDC">
        <w:rPr>
          <w:rFonts w:ascii="Times New Roman" w:hAnsi="Times New Roman" w:cs="Times New Roman"/>
        </w:rPr>
        <w:t xml:space="preserve">при выделении существенных признаков у наблюдаемого объекта (процесса названы </w:t>
      </w:r>
      <w:r w:rsidRPr="00CD3CDC">
        <w:rPr>
          <w:rFonts w:ascii="Times New Roman" w:hAnsi="Times New Roman" w:cs="Times New Roman"/>
          <w:spacing w:val="-2"/>
        </w:rPr>
        <w:t>второстепенные;</w:t>
      </w:r>
    </w:p>
    <w:p w14:paraId="311D2CA3" w14:textId="77777777" w:rsidR="00CD3CDC" w:rsidRPr="00CD3CDC" w:rsidRDefault="00CD3CDC" w:rsidP="00CD3CDC">
      <w:pPr>
        <w:pStyle w:val="a3"/>
        <w:spacing w:line="273" w:lineRule="auto"/>
        <w:jc w:val="both"/>
        <w:rPr>
          <w:rFonts w:ascii="Times New Roman" w:hAnsi="Times New Roman" w:cs="Times New Roman"/>
        </w:rPr>
        <w:sectPr w:rsidR="00CD3CDC" w:rsidRPr="00CD3CDC">
          <w:pgSz w:w="11910" w:h="16840"/>
          <w:pgMar w:top="1040" w:right="708" w:bottom="280" w:left="992" w:header="720" w:footer="720" w:gutter="0"/>
          <w:cols w:space="720"/>
        </w:sectPr>
      </w:pPr>
    </w:p>
    <w:p w14:paraId="474641B4" w14:textId="77777777" w:rsidR="00CD3CDC" w:rsidRPr="00CD3CDC" w:rsidRDefault="00CD3CDC" w:rsidP="00CD3CDC">
      <w:pPr>
        <w:pStyle w:val="a3"/>
        <w:spacing w:before="75" w:line="451" w:lineRule="auto"/>
        <w:ind w:right="2100"/>
        <w:rPr>
          <w:rFonts w:ascii="Times New Roman" w:hAnsi="Times New Roman" w:cs="Times New Roman"/>
        </w:rPr>
      </w:pPr>
      <w:r w:rsidRPr="00CD3CDC">
        <w:rPr>
          <w:rFonts w:ascii="Times New Roman" w:hAnsi="Times New Roman" w:cs="Times New Roman"/>
        </w:rPr>
        <w:lastRenderedPageBreak/>
        <w:t>допущена</w:t>
      </w:r>
      <w:r w:rsidRPr="00CD3CDC">
        <w:rPr>
          <w:rFonts w:ascii="Times New Roman" w:hAnsi="Times New Roman" w:cs="Times New Roman"/>
          <w:spacing w:val="-7"/>
        </w:rPr>
        <w:t xml:space="preserve"> </w:t>
      </w:r>
      <w:r w:rsidRPr="00CD3CDC">
        <w:rPr>
          <w:rFonts w:ascii="Times New Roman" w:hAnsi="Times New Roman" w:cs="Times New Roman"/>
        </w:rPr>
        <w:t>небрежность</w:t>
      </w:r>
      <w:r w:rsidRPr="00CD3CDC">
        <w:rPr>
          <w:rFonts w:ascii="Times New Roman" w:hAnsi="Times New Roman" w:cs="Times New Roman"/>
          <w:spacing w:val="-7"/>
        </w:rPr>
        <w:t xml:space="preserve"> </w:t>
      </w:r>
      <w:r w:rsidRPr="00CD3CDC">
        <w:rPr>
          <w:rFonts w:ascii="Times New Roman" w:hAnsi="Times New Roman" w:cs="Times New Roman"/>
        </w:rPr>
        <w:t>в</w:t>
      </w:r>
      <w:r w:rsidRPr="00CD3CDC">
        <w:rPr>
          <w:rFonts w:ascii="Times New Roman" w:hAnsi="Times New Roman" w:cs="Times New Roman"/>
          <w:spacing w:val="-6"/>
        </w:rPr>
        <w:t xml:space="preserve"> </w:t>
      </w:r>
      <w:r w:rsidRPr="00CD3CDC">
        <w:rPr>
          <w:rFonts w:ascii="Times New Roman" w:hAnsi="Times New Roman" w:cs="Times New Roman"/>
        </w:rPr>
        <w:t>оформлении</w:t>
      </w:r>
      <w:r w:rsidRPr="00CD3CDC">
        <w:rPr>
          <w:rFonts w:ascii="Times New Roman" w:hAnsi="Times New Roman" w:cs="Times New Roman"/>
          <w:spacing w:val="-8"/>
        </w:rPr>
        <w:t xml:space="preserve"> </w:t>
      </w:r>
      <w:r w:rsidRPr="00CD3CDC">
        <w:rPr>
          <w:rFonts w:ascii="Times New Roman" w:hAnsi="Times New Roman" w:cs="Times New Roman"/>
        </w:rPr>
        <w:t>наблюдений</w:t>
      </w:r>
      <w:r w:rsidRPr="00CD3CDC">
        <w:rPr>
          <w:rFonts w:ascii="Times New Roman" w:hAnsi="Times New Roman" w:cs="Times New Roman"/>
          <w:spacing w:val="-8"/>
        </w:rPr>
        <w:t xml:space="preserve"> </w:t>
      </w:r>
      <w:r w:rsidRPr="00CD3CDC">
        <w:rPr>
          <w:rFonts w:ascii="Times New Roman" w:hAnsi="Times New Roman" w:cs="Times New Roman"/>
        </w:rPr>
        <w:t>и</w:t>
      </w:r>
      <w:r w:rsidRPr="00CD3CDC">
        <w:rPr>
          <w:rFonts w:ascii="Times New Roman" w:hAnsi="Times New Roman" w:cs="Times New Roman"/>
          <w:spacing w:val="-7"/>
        </w:rPr>
        <w:t xml:space="preserve"> </w:t>
      </w:r>
      <w:r w:rsidRPr="00CD3CDC">
        <w:rPr>
          <w:rFonts w:ascii="Times New Roman" w:hAnsi="Times New Roman" w:cs="Times New Roman"/>
        </w:rPr>
        <w:t>выводов. Базовый уровень - отметка «3»:</w:t>
      </w:r>
    </w:p>
    <w:p w14:paraId="6D538415" w14:textId="77777777" w:rsidR="00CD3CDC" w:rsidRPr="00CD3CDC" w:rsidRDefault="00CD3CDC" w:rsidP="00CD3CDC">
      <w:pPr>
        <w:pStyle w:val="a3"/>
        <w:spacing w:before="2"/>
        <w:rPr>
          <w:rFonts w:ascii="Times New Roman" w:hAnsi="Times New Roman" w:cs="Times New Roman"/>
        </w:rPr>
      </w:pPr>
      <w:r w:rsidRPr="00CD3CDC">
        <w:rPr>
          <w:rFonts w:ascii="Times New Roman" w:hAnsi="Times New Roman" w:cs="Times New Roman"/>
        </w:rPr>
        <w:t>допущены</w:t>
      </w:r>
      <w:r w:rsidRPr="00CD3CDC">
        <w:rPr>
          <w:rFonts w:ascii="Times New Roman" w:hAnsi="Times New Roman" w:cs="Times New Roman"/>
          <w:spacing w:val="-5"/>
        </w:rPr>
        <w:t xml:space="preserve"> </w:t>
      </w:r>
      <w:r w:rsidRPr="00CD3CDC">
        <w:rPr>
          <w:rFonts w:ascii="Times New Roman" w:hAnsi="Times New Roman" w:cs="Times New Roman"/>
        </w:rPr>
        <w:t>неточности</w:t>
      </w:r>
      <w:r w:rsidRPr="00CD3CDC">
        <w:rPr>
          <w:rFonts w:ascii="Times New Roman" w:hAnsi="Times New Roman" w:cs="Times New Roman"/>
          <w:spacing w:val="-3"/>
        </w:rPr>
        <w:t xml:space="preserve"> </w:t>
      </w:r>
      <w:r w:rsidRPr="00CD3CDC">
        <w:rPr>
          <w:rFonts w:ascii="Times New Roman" w:hAnsi="Times New Roman" w:cs="Times New Roman"/>
        </w:rPr>
        <w:t>и1</w:t>
      </w:r>
      <w:r w:rsidRPr="00CD3CDC">
        <w:rPr>
          <w:rFonts w:ascii="Times New Roman" w:hAnsi="Times New Roman" w:cs="Times New Roman"/>
          <w:spacing w:val="-1"/>
        </w:rPr>
        <w:t xml:space="preserve"> </w:t>
      </w:r>
      <w:r w:rsidRPr="00CD3CDC">
        <w:rPr>
          <w:rFonts w:ascii="Times New Roman" w:hAnsi="Times New Roman" w:cs="Times New Roman"/>
        </w:rPr>
        <w:t>–</w:t>
      </w:r>
      <w:r w:rsidRPr="00CD3CDC">
        <w:rPr>
          <w:rFonts w:ascii="Times New Roman" w:hAnsi="Times New Roman" w:cs="Times New Roman"/>
          <w:spacing w:val="-5"/>
        </w:rPr>
        <w:t xml:space="preserve"> </w:t>
      </w:r>
      <w:r w:rsidRPr="00CD3CDC">
        <w:rPr>
          <w:rFonts w:ascii="Times New Roman" w:hAnsi="Times New Roman" w:cs="Times New Roman"/>
        </w:rPr>
        <w:t>2</w:t>
      </w:r>
      <w:r w:rsidRPr="00CD3CDC">
        <w:rPr>
          <w:rFonts w:ascii="Times New Roman" w:hAnsi="Times New Roman" w:cs="Times New Roman"/>
          <w:spacing w:val="-2"/>
        </w:rPr>
        <w:t xml:space="preserve"> </w:t>
      </w:r>
      <w:r w:rsidRPr="00CD3CDC">
        <w:rPr>
          <w:rFonts w:ascii="Times New Roman" w:hAnsi="Times New Roman" w:cs="Times New Roman"/>
        </w:rPr>
        <w:t>ошибки</w:t>
      </w:r>
      <w:r w:rsidRPr="00CD3CDC">
        <w:rPr>
          <w:rFonts w:ascii="Times New Roman" w:hAnsi="Times New Roman" w:cs="Times New Roman"/>
          <w:spacing w:val="-3"/>
        </w:rPr>
        <w:t xml:space="preserve"> </w:t>
      </w:r>
      <w:r w:rsidRPr="00CD3CDC">
        <w:rPr>
          <w:rFonts w:ascii="Times New Roman" w:hAnsi="Times New Roman" w:cs="Times New Roman"/>
        </w:rPr>
        <w:t>в</w:t>
      </w:r>
      <w:r w:rsidRPr="00CD3CDC">
        <w:rPr>
          <w:rFonts w:ascii="Times New Roman" w:hAnsi="Times New Roman" w:cs="Times New Roman"/>
          <w:spacing w:val="-3"/>
        </w:rPr>
        <w:t xml:space="preserve"> </w:t>
      </w:r>
      <w:r w:rsidRPr="00CD3CDC">
        <w:rPr>
          <w:rFonts w:ascii="Times New Roman" w:hAnsi="Times New Roman" w:cs="Times New Roman"/>
        </w:rPr>
        <w:t>проведении</w:t>
      </w:r>
      <w:r w:rsidRPr="00CD3CDC">
        <w:rPr>
          <w:rFonts w:ascii="Times New Roman" w:hAnsi="Times New Roman" w:cs="Times New Roman"/>
          <w:spacing w:val="-5"/>
        </w:rPr>
        <w:t xml:space="preserve"> </w:t>
      </w:r>
      <w:r w:rsidRPr="00CD3CDC">
        <w:rPr>
          <w:rFonts w:ascii="Times New Roman" w:hAnsi="Times New Roman" w:cs="Times New Roman"/>
        </w:rPr>
        <w:t>наблюдений</w:t>
      </w:r>
      <w:r w:rsidRPr="00CD3CDC">
        <w:rPr>
          <w:rFonts w:ascii="Times New Roman" w:hAnsi="Times New Roman" w:cs="Times New Roman"/>
          <w:spacing w:val="-3"/>
        </w:rPr>
        <w:t xml:space="preserve"> </w:t>
      </w:r>
      <w:r w:rsidRPr="00CD3CDC">
        <w:rPr>
          <w:rFonts w:ascii="Times New Roman" w:hAnsi="Times New Roman" w:cs="Times New Roman"/>
        </w:rPr>
        <w:t>по</w:t>
      </w:r>
      <w:r w:rsidRPr="00CD3CDC">
        <w:rPr>
          <w:rFonts w:ascii="Times New Roman" w:hAnsi="Times New Roman" w:cs="Times New Roman"/>
          <w:spacing w:val="-3"/>
        </w:rPr>
        <w:t xml:space="preserve"> </w:t>
      </w:r>
      <w:r w:rsidRPr="00CD3CDC">
        <w:rPr>
          <w:rFonts w:ascii="Times New Roman" w:hAnsi="Times New Roman" w:cs="Times New Roman"/>
        </w:rPr>
        <w:t>заданию</w:t>
      </w:r>
      <w:r w:rsidRPr="00CD3CDC">
        <w:rPr>
          <w:rFonts w:ascii="Times New Roman" w:hAnsi="Times New Roman" w:cs="Times New Roman"/>
          <w:spacing w:val="-2"/>
        </w:rPr>
        <w:t xml:space="preserve"> учителя;</w:t>
      </w:r>
    </w:p>
    <w:p w14:paraId="37FF16D6" w14:textId="77777777" w:rsidR="00CD3CDC" w:rsidRPr="00CD3CDC" w:rsidRDefault="00CD3CDC" w:rsidP="00CD3CDC">
      <w:pPr>
        <w:pStyle w:val="a3"/>
        <w:spacing w:line="276" w:lineRule="auto"/>
        <w:rPr>
          <w:rFonts w:ascii="Times New Roman" w:hAnsi="Times New Roman" w:cs="Times New Roman"/>
        </w:rPr>
      </w:pPr>
      <w:r w:rsidRPr="00CD3CDC">
        <w:rPr>
          <w:rFonts w:ascii="Times New Roman" w:hAnsi="Times New Roman" w:cs="Times New Roman"/>
        </w:rPr>
        <w:t>пи выделении существенных признаков у наблюдаемого объекта (процесса) выделены лишь некоторые;</w:t>
      </w:r>
    </w:p>
    <w:p w14:paraId="501BD74C" w14:textId="77777777" w:rsidR="00CD3CDC" w:rsidRPr="00CD3CDC" w:rsidRDefault="00CD3CDC" w:rsidP="00CD3CDC">
      <w:pPr>
        <w:pStyle w:val="a3"/>
        <w:spacing w:before="201" w:line="451" w:lineRule="auto"/>
        <w:ind w:right="1400"/>
        <w:rPr>
          <w:rFonts w:ascii="Times New Roman" w:hAnsi="Times New Roman" w:cs="Times New Roman"/>
        </w:rPr>
      </w:pPr>
      <w:r w:rsidRPr="00CD3CDC">
        <w:rPr>
          <w:rFonts w:ascii="Times New Roman" w:hAnsi="Times New Roman" w:cs="Times New Roman"/>
        </w:rPr>
        <w:t>допущены</w:t>
      </w:r>
      <w:r w:rsidRPr="00CD3CDC">
        <w:rPr>
          <w:rFonts w:ascii="Times New Roman" w:hAnsi="Times New Roman" w:cs="Times New Roman"/>
          <w:spacing w:val="-4"/>
        </w:rPr>
        <w:t xml:space="preserve"> </w:t>
      </w:r>
      <w:r w:rsidRPr="00CD3CDC">
        <w:rPr>
          <w:rFonts w:ascii="Times New Roman" w:hAnsi="Times New Roman" w:cs="Times New Roman"/>
        </w:rPr>
        <w:t>ошибки(1</w:t>
      </w:r>
      <w:r w:rsidRPr="00CD3CDC">
        <w:rPr>
          <w:rFonts w:ascii="Times New Roman" w:hAnsi="Times New Roman" w:cs="Times New Roman"/>
          <w:spacing w:val="-4"/>
        </w:rPr>
        <w:t xml:space="preserve"> </w:t>
      </w:r>
      <w:r w:rsidRPr="00CD3CDC">
        <w:rPr>
          <w:rFonts w:ascii="Times New Roman" w:hAnsi="Times New Roman" w:cs="Times New Roman"/>
        </w:rPr>
        <w:t>-</w:t>
      </w:r>
      <w:r w:rsidRPr="00CD3CDC">
        <w:rPr>
          <w:rFonts w:ascii="Times New Roman" w:hAnsi="Times New Roman" w:cs="Times New Roman"/>
          <w:spacing w:val="-5"/>
        </w:rPr>
        <w:t xml:space="preserve"> </w:t>
      </w:r>
      <w:r w:rsidRPr="00CD3CDC">
        <w:rPr>
          <w:rFonts w:ascii="Times New Roman" w:hAnsi="Times New Roman" w:cs="Times New Roman"/>
        </w:rPr>
        <w:t>2)</w:t>
      </w:r>
      <w:r w:rsidRPr="00CD3CDC">
        <w:rPr>
          <w:rFonts w:ascii="Times New Roman" w:hAnsi="Times New Roman" w:cs="Times New Roman"/>
          <w:spacing w:val="-3"/>
        </w:rPr>
        <w:t xml:space="preserve"> </w:t>
      </w:r>
      <w:r w:rsidRPr="00CD3CDC">
        <w:rPr>
          <w:rFonts w:ascii="Times New Roman" w:hAnsi="Times New Roman" w:cs="Times New Roman"/>
        </w:rPr>
        <w:t>в</w:t>
      </w:r>
      <w:r w:rsidRPr="00CD3CDC">
        <w:rPr>
          <w:rFonts w:ascii="Times New Roman" w:hAnsi="Times New Roman" w:cs="Times New Roman"/>
          <w:spacing w:val="-5"/>
        </w:rPr>
        <w:t xml:space="preserve"> </w:t>
      </w:r>
      <w:r w:rsidRPr="00CD3CDC">
        <w:rPr>
          <w:rFonts w:ascii="Times New Roman" w:hAnsi="Times New Roman" w:cs="Times New Roman"/>
        </w:rPr>
        <w:t>оформлении</w:t>
      </w:r>
      <w:r w:rsidRPr="00CD3CDC">
        <w:rPr>
          <w:rFonts w:ascii="Times New Roman" w:hAnsi="Times New Roman" w:cs="Times New Roman"/>
          <w:spacing w:val="-6"/>
        </w:rPr>
        <w:t xml:space="preserve"> </w:t>
      </w:r>
      <w:r w:rsidRPr="00CD3CDC">
        <w:rPr>
          <w:rFonts w:ascii="Times New Roman" w:hAnsi="Times New Roman" w:cs="Times New Roman"/>
        </w:rPr>
        <w:t>наблюдений</w:t>
      </w:r>
      <w:r w:rsidRPr="00CD3CDC">
        <w:rPr>
          <w:rFonts w:ascii="Times New Roman" w:hAnsi="Times New Roman" w:cs="Times New Roman"/>
          <w:spacing w:val="-6"/>
        </w:rPr>
        <w:t xml:space="preserve"> </w:t>
      </w:r>
      <w:r w:rsidRPr="00CD3CDC">
        <w:rPr>
          <w:rFonts w:ascii="Times New Roman" w:hAnsi="Times New Roman" w:cs="Times New Roman"/>
        </w:rPr>
        <w:t>и</w:t>
      </w:r>
      <w:r w:rsidRPr="00CD3CDC">
        <w:rPr>
          <w:rFonts w:ascii="Times New Roman" w:hAnsi="Times New Roman" w:cs="Times New Roman"/>
          <w:spacing w:val="-5"/>
        </w:rPr>
        <w:t xml:space="preserve"> </w:t>
      </w:r>
      <w:r w:rsidRPr="00CD3CDC">
        <w:rPr>
          <w:rFonts w:ascii="Times New Roman" w:hAnsi="Times New Roman" w:cs="Times New Roman"/>
        </w:rPr>
        <w:t>выводов. Пониженный уровень-отметка «2»:</w:t>
      </w:r>
    </w:p>
    <w:p w14:paraId="571F6A5B" w14:textId="77777777" w:rsidR="00CD3CDC" w:rsidRPr="00CD3CDC" w:rsidRDefault="00CD3CDC" w:rsidP="00CD3CDC">
      <w:pPr>
        <w:pStyle w:val="a3"/>
        <w:spacing w:before="2" w:line="276" w:lineRule="auto"/>
        <w:ind w:right="138"/>
        <w:jc w:val="both"/>
        <w:rPr>
          <w:rFonts w:ascii="Times New Roman" w:hAnsi="Times New Roman" w:cs="Times New Roman"/>
        </w:rPr>
      </w:pPr>
      <w:r w:rsidRPr="00CD3CDC">
        <w:rPr>
          <w:rFonts w:ascii="Times New Roman" w:hAnsi="Times New Roman" w:cs="Times New Roman"/>
        </w:rPr>
        <w:t>Допущены ошибки (3 -4) в проведении наблюдений по заданию учителя; Неправильно выделены признаки наблюдаемого объекта (процесса); Допущены ошибки (3 -4) в оформлении наблюдений и выводов.</w:t>
      </w:r>
    </w:p>
    <w:p w14:paraId="6B40068A" w14:textId="77777777" w:rsidR="00CD3CDC" w:rsidRPr="00CD3CDC" w:rsidRDefault="00CD3CDC" w:rsidP="00CD3CDC">
      <w:pPr>
        <w:pStyle w:val="a3"/>
        <w:spacing w:before="199"/>
        <w:rPr>
          <w:rFonts w:ascii="Times New Roman" w:hAnsi="Times New Roman" w:cs="Times New Roman"/>
        </w:rPr>
      </w:pPr>
      <w:r w:rsidRPr="00CD3CDC">
        <w:rPr>
          <w:rFonts w:ascii="Times New Roman" w:hAnsi="Times New Roman" w:cs="Times New Roman"/>
        </w:rPr>
        <w:t>Низкий</w:t>
      </w:r>
      <w:r w:rsidRPr="00CD3CDC">
        <w:rPr>
          <w:rFonts w:ascii="Times New Roman" w:hAnsi="Times New Roman" w:cs="Times New Roman"/>
          <w:spacing w:val="-6"/>
        </w:rPr>
        <w:t xml:space="preserve"> </w:t>
      </w:r>
      <w:r w:rsidRPr="00CD3CDC">
        <w:rPr>
          <w:rFonts w:ascii="Times New Roman" w:hAnsi="Times New Roman" w:cs="Times New Roman"/>
        </w:rPr>
        <w:t>уровень-</w:t>
      </w:r>
      <w:r w:rsidRPr="00CD3CDC">
        <w:rPr>
          <w:rFonts w:ascii="Times New Roman" w:hAnsi="Times New Roman" w:cs="Times New Roman"/>
          <w:spacing w:val="-5"/>
        </w:rPr>
        <w:t xml:space="preserve"> </w:t>
      </w:r>
      <w:r w:rsidRPr="00CD3CDC">
        <w:rPr>
          <w:rFonts w:ascii="Times New Roman" w:hAnsi="Times New Roman" w:cs="Times New Roman"/>
        </w:rPr>
        <w:t>отметка</w:t>
      </w:r>
      <w:r w:rsidRPr="00CD3CDC">
        <w:rPr>
          <w:rFonts w:ascii="Times New Roman" w:hAnsi="Times New Roman" w:cs="Times New Roman"/>
          <w:spacing w:val="-5"/>
        </w:rPr>
        <w:t xml:space="preserve"> </w:t>
      </w:r>
      <w:r w:rsidRPr="00CD3CDC">
        <w:rPr>
          <w:rFonts w:ascii="Times New Roman" w:hAnsi="Times New Roman" w:cs="Times New Roman"/>
          <w:spacing w:val="-4"/>
        </w:rPr>
        <w:t>«1»:</w:t>
      </w:r>
    </w:p>
    <w:p w14:paraId="1247C20A" w14:textId="77777777" w:rsidR="00CD3CDC" w:rsidRPr="00CD3CDC" w:rsidRDefault="00CD3CDC" w:rsidP="00CD3CDC">
      <w:pPr>
        <w:pStyle w:val="a3"/>
        <w:rPr>
          <w:rFonts w:ascii="Times New Roman" w:hAnsi="Times New Roman" w:cs="Times New Roman"/>
        </w:rPr>
      </w:pPr>
      <w:r w:rsidRPr="00CD3CDC">
        <w:rPr>
          <w:rFonts w:ascii="Times New Roman" w:hAnsi="Times New Roman" w:cs="Times New Roman"/>
        </w:rPr>
        <w:t>не</w:t>
      </w:r>
      <w:r w:rsidRPr="00CD3CDC">
        <w:rPr>
          <w:rFonts w:ascii="Times New Roman" w:hAnsi="Times New Roman" w:cs="Times New Roman"/>
          <w:spacing w:val="-6"/>
        </w:rPr>
        <w:t xml:space="preserve"> </w:t>
      </w:r>
      <w:r w:rsidRPr="00CD3CDC">
        <w:rPr>
          <w:rFonts w:ascii="Times New Roman" w:hAnsi="Times New Roman" w:cs="Times New Roman"/>
        </w:rPr>
        <w:t>владеет</w:t>
      </w:r>
      <w:r w:rsidRPr="00CD3CDC">
        <w:rPr>
          <w:rFonts w:ascii="Times New Roman" w:hAnsi="Times New Roman" w:cs="Times New Roman"/>
          <w:spacing w:val="-4"/>
        </w:rPr>
        <w:t xml:space="preserve"> </w:t>
      </w:r>
      <w:r w:rsidRPr="00CD3CDC">
        <w:rPr>
          <w:rFonts w:ascii="Times New Roman" w:hAnsi="Times New Roman" w:cs="Times New Roman"/>
        </w:rPr>
        <w:t>умениями</w:t>
      </w:r>
      <w:r w:rsidRPr="00CD3CDC">
        <w:rPr>
          <w:rFonts w:ascii="Times New Roman" w:hAnsi="Times New Roman" w:cs="Times New Roman"/>
          <w:spacing w:val="-5"/>
        </w:rPr>
        <w:t xml:space="preserve"> </w:t>
      </w:r>
      <w:r w:rsidRPr="00CD3CDC">
        <w:rPr>
          <w:rFonts w:ascii="Times New Roman" w:hAnsi="Times New Roman" w:cs="Times New Roman"/>
        </w:rPr>
        <w:t>проводить</w:t>
      </w:r>
      <w:r w:rsidRPr="00CD3CDC">
        <w:rPr>
          <w:rFonts w:ascii="Times New Roman" w:hAnsi="Times New Roman" w:cs="Times New Roman"/>
          <w:spacing w:val="-5"/>
        </w:rPr>
        <w:t xml:space="preserve"> </w:t>
      </w:r>
      <w:r w:rsidRPr="00CD3CDC">
        <w:rPr>
          <w:rFonts w:ascii="Times New Roman" w:hAnsi="Times New Roman" w:cs="Times New Roman"/>
          <w:spacing w:val="-2"/>
        </w:rPr>
        <w:t>наблюдение.</w:t>
      </w:r>
    </w:p>
    <w:p w14:paraId="65EBAE4E" w14:textId="77777777" w:rsidR="00CD3CDC" w:rsidRPr="00CD3CDC" w:rsidRDefault="00CD3CDC" w:rsidP="00CD3CDC">
      <w:pPr>
        <w:pStyle w:val="a3"/>
        <w:spacing w:before="0"/>
        <w:ind w:left="0"/>
        <w:rPr>
          <w:rFonts w:ascii="Times New Roman" w:hAnsi="Times New Roman" w:cs="Times New Roman"/>
        </w:rPr>
      </w:pPr>
    </w:p>
    <w:p w14:paraId="1D8ADAC7" w14:textId="77777777" w:rsidR="00CD3CDC" w:rsidRPr="00CD3CDC" w:rsidRDefault="00CD3CDC" w:rsidP="00CD3CDC">
      <w:pPr>
        <w:pStyle w:val="a3"/>
        <w:spacing w:before="209"/>
        <w:ind w:left="0"/>
        <w:rPr>
          <w:rFonts w:ascii="Times New Roman" w:hAnsi="Times New Roman" w:cs="Times New Roman"/>
        </w:rPr>
      </w:pPr>
    </w:p>
    <w:p w14:paraId="72F7C21B" w14:textId="77777777" w:rsidR="00CD3CDC" w:rsidRPr="00AF0DDA" w:rsidRDefault="00CD3CDC" w:rsidP="00CD3CDC">
      <w:pPr>
        <w:pStyle w:val="a3"/>
        <w:spacing w:before="0"/>
        <w:rPr>
          <w:rFonts w:ascii="Times New Roman" w:hAnsi="Times New Roman" w:cs="Times New Roman"/>
          <w:b/>
          <w:bCs/>
        </w:rPr>
      </w:pPr>
      <w:r w:rsidRPr="00AF0DDA">
        <w:rPr>
          <w:rFonts w:ascii="Times New Roman" w:hAnsi="Times New Roman" w:cs="Times New Roman"/>
          <w:b/>
          <w:bCs/>
        </w:rPr>
        <w:t>Оценка</w:t>
      </w:r>
      <w:r w:rsidRPr="00AF0DDA">
        <w:rPr>
          <w:rFonts w:ascii="Times New Roman" w:hAnsi="Times New Roman" w:cs="Times New Roman"/>
          <w:b/>
          <w:bCs/>
          <w:spacing w:val="-6"/>
        </w:rPr>
        <w:t xml:space="preserve"> </w:t>
      </w:r>
      <w:r w:rsidRPr="00AF0DDA">
        <w:rPr>
          <w:rFonts w:ascii="Times New Roman" w:hAnsi="Times New Roman" w:cs="Times New Roman"/>
          <w:b/>
          <w:bCs/>
        </w:rPr>
        <w:t>за</w:t>
      </w:r>
      <w:r w:rsidRPr="00AF0DDA">
        <w:rPr>
          <w:rFonts w:ascii="Times New Roman" w:hAnsi="Times New Roman" w:cs="Times New Roman"/>
          <w:b/>
          <w:bCs/>
          <w:spacing w:val="-4"/>
        </w:rPr>
        <w:t xml:space="preserve"> </w:t>
      </w:r>
      <w:r w:rsidRPr="00AF0DDA">
        <w:rPr>
          <w:rFonts w:ascii="Times New Roman" w:hAnsi="Times New Roman" w:cs="Times New Roman"/>
          <w:b/>
          <w:bCs/>
        </w:rPr>
        <w:t>проверочные</w:t>
      </w:r>
      <w:r w:rsidRPr="00AF0DDA">
        <w:rPr>
          <w:rFonts w:ascii="Times New Roman" w:hAnsi="Times New Roman" w:cs="Times New Roman"/>
          <w:b/>
          <w:bCs/>
          <w:spacing w:val="-4"/>
        </w:rPr>
        <w:t xml:space="preserve"> </w:t>
      </w:r>
      <w:r w:rsidRPr="00AF0DDA">
        <w:rPr>
          <w:rFonts w:ascii="Times New Roman" w:hAnsi="Times New Roman" w:cs="Times New Roman"/>
          <w:b/>
          <w:bCs/>
          <w:spacing w:val="-2"/>
        </w:rPr>
        <w:t>тесты</w:t>
      </w:r>
    </w:p>
    <w:p w14:paraId="25DE8065" w14:textId="77777777" w:rsidR="00CD3CDC" w:rsidRPr="00CD3CDC" w:rsidRDefault="00CD3CDC" w:rsidP="00CD3CDC">
      <w:pPr>
        <w:pStyle w:val="a3"/>
        <w:spacing w:before="242" w:line="276" w:lineRule="auto"/>
        <w:ind w:right="145"/>
        <w:jc w:val="both"/>
        <w:rPr>
          <w:rFonts w:ascii="Times New Roman" w:hAnsi="Times New Roman" w:cs="Times New Roman"/>
        </w:rPr>
      </w:pPr>
      <w:r w:rsidRPr="00CD3CDC">
        <w:rPr>
          <w:rFonts w:ascii="Times New Roman" w:hAnsi="Times New Roman" w:cs="Times New Roman"/>
        </w:rPr>
        <w:t>Учитель должен провести инструкцию для тестируемых Она должна быть короткой, понятной и общей для всех испытуемых. Инструкция даёт разъяснения, как необходимо отвечать на задания теста. В инструкции сообщается время, в течение которого слушателям необходимо выполнить тест, тип шкалы оценивания.</w:t>
      </w:r>
    </w:p>
    <w:p w14:paraId="63F05C76" w14:textId="77777777" w:rsidR="00CD3CDC" w:rsidRPr="00CD3CDC" w:rsidRDefault="00CD3CDC" w:rsidP="00CD3CDC">
      <w:pPr>
        <w:pStyle w:val="a3"/>
        <w:spacing w:before="200" w:line="276" w:lineRule="auto"/>
        <w:ind w:right="144"/>
        <w:jc w:val="both"/>
        <w:rPr>
          <w:rFonts w:ascii="Times New Roman" w:hAnsi="Times New Roman" w:cs="Times New Roman"/>
        </w:rPr>
      </w:pPr>
      <w:r w:rsidRPr="00CD3CDC">
        <w:rPr>
          <w:rFonts w:ascii="Times New Roman" w:hAnsi="Times New Roman" w:cs="Times New Roman"/>
        </w:rPr>
        <w:t>В процентном соотношении оценки (по пятибалльной системе) рекомендуется выставлять в следующих диапазонах:</w:t>
      </w:r>
    </w:p>
    <w:p w14:paraId="1717F66F" w14:textId="77777777" w:rsidR="00CD3CDC" w:rsidRPr="00CD3CDC" w:rsidRDefault="00CD3CDC" w:rsidP="00CD3CDC">
      <w:pPr>
        <w:pStyle w:val="a3"/>
        <w:spacing w:before="201"/>
        <w:rPr>
          <w:rFonts w:ascii="Times New Roman" w:hAnsi="Times New Roman" w:cs="Times New Roman"/>
        </w:rPr>
      </w:pPr>
      <w:r w:rsidRPr="00CD3CDC">
        <w:rPr>
          <w:rFonts w:ascii="Times New Roman" w:hAnsi="Times New Roman" w:cs="Times New Roman"/>
        </w:rPr>
        <w:t>«2»</w:t>
      </w:r>
      <w:r w:rsidRPr="00CD3CDC">
        <w:rPr>
          <w:rFonts w:ascii="Times New Roman" w:hAnsi="Times New Roman" w:cs="Times New Roman"/>
          <w:spacing w:val="-3"/>
        </w:rPr>
        <w:t xml:space="preserve"> </w:t>
      </w:r>
      <w:r w:rsidRPr="00CD3CDC">
        <w:rPr>
          <w:rFonts w:ascii="Times New Roman" w:hAnsi="Times New Roman" w:cs="Times New Roman"/>
        </w:rPr>
        <w:t>-</w:t>
      </w:r>
      <w:r w:rsidRPr="00CD3CDC">
        <w:rPr>
          <w:rFonts w:ascii="Times New Roman" w:hAnsi="Times New Roman" w:cs="Times New Roman"/>
          <w:spacing w:val="-4"/>
        </w:rPr>
        <w:t xml:space="preserve"> </w:t>
      </w:r>
      <w:r w:rsidRPr="00CD3CDC">
        <w:rPr>
          <w:rFonts w:ascii="Times New Roman" w:hAnsi="Times New Roman" w:cs="Times New Roman"/>
        </w:rPr>
        <w:t>менее</w:t>
      </w:r>
      <w:r w:rsidRPr="00CD3CDC">
        <w:rPr>
          <w:rFonts w:ascii="Times New Roman" w:hAnsi="Times New Roman" w:cs="Times New Roman"/>
          <w:spacing w:val="-3"/>
        </w:rPr>
        <w:t xml:space="preserve"> </w:t>
      </w:r>
      <w:r w:rsidRPr="00CD3CDC">
        <w:rPr>
          <w:rFonts w:ascii="Times New Roman" w:hAnsi="Times New Roman" w:cs="Times New Roman"/>
          <w:spacing w:val="-5"/>
        </w:rPr>
        <w:t>50%</w:t>
      </w:r>
    </w:p>
    <w:p w14:paraId="0D55B274" w14:textId="77777777" w:rsidR="00CD3CDC" w:rsidRPr="00CD3CDC" w:rsidRDefault="00CD3CDC" w:rsidP="00CD3CDC">
      <w:pPr>
        <w:pStyle w:val="a3"/>
        <w:spacing w:before="240"/>
        <w:rPr>
          <w:rFonts w:ascii="Times New Roman" w:hAnsi="Times New Roman" w:cs="Times New Roman"/>
        </w:rPr>
      </w:pPr>
      <w:r w:rsidRPr="00CD3CDC">
        <w:rPr>
          <w:rFonts w:ascii="Times New Roman" w:hAnsi="Times New Roman" w:cs="Times New Roman"/>
        </w:rPr>
        <w:t>«3»</w:t>
      </w:r>
      <w:r w:rsidRPr="00CD3CDC">
        <w:rPr>
          <w:rFonts w:ascii="Times New Roman" w:hAnsi="Times New Roman" w:cs="Times New Roman"/>
          <w:spacing w:val="-5"/>
        </w:rPr>
        <w:t xml:space="preserve"> </w:t>
      </w:r>
      <w:r w:rsidRPr="00CD3CDC">
        <w:rPr>
          <w:rFonts w:ascii="Times New Roman" w:hAnsi="Times New Roman" w:cs="Times New Roman"/>
        </w:rPr>
        <w:t>-</w:t>
      </w:r>
      <w:r w:rsidRPr="00CD3CDC">
        <w:rPr>
          <w:rFonts w:ascii="Times New Roman" w:hAnsi="Times New Roman" w:cs="Times New Roman"/>
          <w:spacing w:val="-4"/>
        </w:rPr>
        <w:t xml:space="preserve"> </w:t>
      </w:r>
      <w:r w:rsidRPr="00CD3CDC">
        <w:rPr>
          <w:rFonts w:ascii="Times New Roman" w:hAnsi="Times New Roman" w:cs="Times New Roman"/>
        </w:rPr>
        <w:t>50%-</w:t>
      </w:r>
      <w:r w:rsidRPr="00CD3CDC">
        <w:rPr>
          <w:rFonts w:ascii="Times New Roman" w:hAnsi="Times New Roman" w:cs="Times New Roman"/>
          <w:spacing w:val="-5"/>
        </w:rPr>
        <w:t>65%</w:t>
      </w:r>
    </w:p>
    <w:p w14:paraId="2BABD379" w14:textId="77777777" w:rsidR="00CD3CDC" w:rsidRPr="00CD3CDC" w:rsidRDefault="00CD3CDC" w:rsidP="00CD3CDC">
      <w:pPr>
        <w:pStyle w:val="a3"/>
        <w:spacing w:before="242"/>
        <w:rPr>
          <w:rFonts w:ascii="Times New Roman" w:hAnsi="Times New Roman" w:cs="Times New Roman"/>
        </w:rPr>
      </w:pPr>
      <w:r w:rsidRPr="00CD3CDC">
        <w:rPr>
          <w:rFonts w:ascii="Times New Roman" w:hAnsi="Times New Roman" w:cs="Times New Roman"/>
        </w:rPr>
        <w:t>«4»</w:t>
      </w:r>
      <w:r w:rsidRPr="00CD3CDC">
        <w:rPr>
          <w:rFonts w:ascii="Times New Roman" w:hAnsi="Times New Roman" w:cs="Times New Roman"/>
          <w:spacing w:val="-2"/>
        </w:rPr>
        <w:t xml:space="preserve"> </w:t>
      </w:r>
      <w:r w:rsidRPr="00CD3CDC">
        <w:rPr>
          <w:rFonts w:ascii="Times New Roman" w:hAnsi="Times New Roman" w:cs="Times New Roman"/>
        </w:rPr>
        <w:t>-</w:t>
      </w:r>
      <w:r w:rsidRPr="00CD3CDC">
        <w:rPr>
          <w:rFonts w:ascii="Times New Roman" w:hAnsi="Times New Roman" w:cs="Times New Roman"/>
          <w:spacing w:val="-2"/>
        </w:rPr>
        <w:t xml:space="preserve"> </w:t>
      </w:r>
      <w:r w:rsidRPr="00CD3CDC">
        <w:rPr>
          <w:rFonts w:ascii="Times New Roman" w:hAnsi="Times New Roman" w:cs="Times New Roman"/>
        </w:rPr>
        <w:t>65%-</w:t>
      </w:r>
      <w:r w:rsidRPr="00CD3CDC">
        <w:rPr>
          <w:rFonts w:ascii="Times New Roman" w:hAnsi="Times New Roman" w:cs="Times New Roman"/>
          <w:spacing w:val="-5"/>
        </w:rPr>
        <w:t>85%</w:t>
      </w:r>
    </w:p>
    <w:p w14:paraId="79DC9FCC" w14:textId="77777777" w:rsidR="00CD3CDC" w:rsidRPr="00CD3CDC" w:rsidRDefault="00CD3CDC" w:rsidP="00CD3CDC">
      <w:pPr>
        <w:pStyle w:val="a3"/>
        <w:rPr>
          <w:rFonts w:ascii="Times New Roman" w:hAnsi="Times New Roman" w:cs="Times New Roman"/>
        </w:rPr>
      </w:pPr>
      <w:r w:rsidRPr="00CD3CDC">
        <w:rPr>
          <w:rFonts w:ascii="Times New Roman" w:hAnsi="Times New Roman" w:cs="Times New Roman"/>
        </w:rPr>
        <w:t>«5»</w:t>
      </w:r>
      <w:r w:rsidRPr="00CD3CDC">
        <w:rPr>
          <w:rFonts w:ascii="Times New Roman" w:hAnsi="Times New Roman" w:cs="Times New Roman"/>
          <w:spacing w:val="-5"/>
        </w:rPr>
        <w:t xml:space="preserve"> </w:t>
      </w:r>
      <w:r w:rsidRPr="00CD3CDC">
        <w:rPr>
          <w:rFonts w:ascii="Times New Roman" w:hAnsi="Times New Roman" w:cs="Times New Roman"/>
        </w:rPr>
        <w:t>-</w:t>
      </w:r>
      <w:r w:rsidRPr="00CD3CDC">
        <w:rPr>
          <w:rFonts w:ascii="Times New Roman" w:hAnsi="Times New Roman" w:cs="Times New Roman"/>
          <w:spacing w:val="-3"/>
        </w:rPr>
        <w:t xml:space="preserve"> </w:t>
      </w:r>
      <w:r w:rsidRPr="00CD3CDC">
        <w:rPr>
          <w:rFonts w:ascii="Times New Roman" w:hAnsi="Times New Roman" w:cs="Times New Roman"/>
        </w:rPr>
        <w:t>85%-</w:t>
      </w:r>
      <w:r w:rsidRPr="00CD3CDC">
        <w:rPr>
          <w:rFonts w:ascii="Times New Roman" w:hAnsi="Times New Roman" w:cs="Times New Roman"/>
          <w:spacing w:val="-4"/>
        </w:rPr>
        <w:t>100%</w:t>
      </w:r>
    </w:p>
    <w:p w14:paraId="70AD5834" w14:textId="77777777" w:rsidR="000068A9" w:rsidRPr="00CD3CDC" w:rsidRDefault="000068A9">
      <w:pPr>
        <w:rPr>
          <w:rFonts w:ascii="Times New Roman" w:hAnsi="Times New Roman" w:cs="Times New Roman"/>
        </w:rPr>
      </w:pPr>
    </w:p>
    <w:sectPr w:rsidR="000068A9" w:rsidRPr="00CD3CDC">
      <w:pgSz w:w="11910" w:h="16840"/>
      <w:pgMar w:top="1040" w:right="708" w:bottom="28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DE4588"/>
    <w:multiLevelType w:val="hybridMultilevel"/>
    <w:tmpl w:val="67D6100C"/>
    <w:lvl w:ilvl="0" w:tplc="1E82BFD4">
      <w:start w:val="1"/>
      <w:numFmt w:val="decimal"/>
      <w:lvlText w:val="%1."/>
      <w:lvlJc w:val="left"/>
      <w:pPr>
        <w:ind w:left="141" w:hanging="708"/>
        <w:jc w:val="left"/>
      </w:pPr>
      <w:rPr>
        <w:rFonts w:ascii="Georgia" w:eastAsia="Georgia" w:hAnsi="Georgia" w:cs="Georgia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D1C7DEA">
      <w:numFmt w:val="bullet"/>
      <w:lvlText w:val="•"/>
      <w:lvlJc w:val="left"/>
      <w:pPr>
        <w:ind w:left="1146" w:hanging="708"/>
      </w:pPr>
      <w:rPr>
        <w:rFonts w:hint="default"/>
        <w:lang w:val="ru-RU" w:eastAsia="en-US" w:bidi="ar-SA"/>
      </w:rPr>
    </w:lvl>
    <w:lvl w:ilvl="2" w:tplc="F670D6C0">
      <w:numFmt w:val="bullet"/>
      <w:lvlText w:val="•"/>
      <w:lvlJc w:val="left"/>
      <w:pPr>
        <w:ind w:left="2153" w:hanging="708"/>
      </w:pPr>
      <w:rPr>
        <w:rFonts w:hint="default"/>
        <w:lang w:val="ru-RU" w:eastAsia="en-US" w:bidi="ar-SA"/>
      </w:rPr>
    </w:lvl>
    <w:lvl w:ilvl="3" w:tplc="2038779E">
      <w:numFmt w:val="bullet"/>
      <w:lvlText w:val="•"/>
      <w:lvlJc w:val="left"/>
      <w:pPr>
        <w:ind w:left="3159" w:hanging="708"/>
      </w:pPr>
      <w:rPr>
        <w:rFonts w:hint="default"/>
        <w:lang w:val="ru-RU" w:eastAsia="en-US" w:bidi="ar-SA"/>
      </w:rPr>
    </w:lvl>
    <w:lvl w:ilvl="4" w:tplc="6CC6826C">
      <w:numFmt w:val="bullet"/>
      <w:lvlText w:val="•"/>
      <w:lvlJc w:val="left"/>
      <w:pPr>
        <w:ind w:left="4166" w:hanging="708"/>
      </w:pPr>
      <w:rPr>
        <w:rFonts w:hint="default"/>
        <w:lang w:val="ru-RU" w:eastAsia="en-US" w:bidi="ar-SA"/>
      </w:rPr>
    </w:lvl>
    <w:lvl w:ilvl="5" w:tplc="FDE00C40">
      <w:numFmt w:val="bullet"/>
      <w:lvlText w:val="•"/>
      <w:lvlJc w:val="left"/>
      <w:pPr>
        <w:ind w:left="5173" w:hanging="708"/>
      </w:pPr>
      <w:rPr>
        <w:rFonts w:hint="default"/>
        <w:lang w:val="ru-RU" w:eastAsia="en-US" w:bidi="ar-SA"/>
      </w:rPr>
    </w:lvl>
    <w:lvl w:ilvl="6" w:tplc="5B8690D2">
      <w:numFmt w:val="bullet"/>
      <w:lvlText w:val="•"/>
      <w:lvlJc w:val="left"/>
      <w:pPr>
        <w:ind w:left="6179" w:hanging="708"/>
      </w:pPr>
      <w:rPr>
        <w:rFonts w:hint="default"/>
        <w:lang w:val="ru-RU" w:eastAsia="en-US" w:bidi="ar-SA"/>
      </w:rPr>
    </w:lvl>
    <w:lvl w:ilvl="7" w:tplc="4D9E1B4C">
      <w:numFmt w:val="bullet"/>
      <w:lvlText w:val="•"/>
      <w:lvlJc w:val="left"/>
      <w:pPr>
        <w:ind w:left="7186" w:hanging="708"/>
      </w:pPr>
      <w:rPr>
        <w:rFonts w:hint="default"/>
        <w:lang w:val="ru-RU" w:eastAsia="en-US" w:bidi="ar-SA"/>
      </w:rPr>
    </w:lvl>
    <w:lvl w:ilvl="8" w:tplc="992A7DBA">
      <w:numFmt w:val="bullet"/>
      <w:lvlText w:val="•"/>
      <w:lvlJc w:val="left"/>
      <w:pPr>
        <w:ind w:left="8193" w:hanging="708"/>
      </w:pPr>
      <w:rPr>
        <w:rFonts w:hint="default"/>
        <w:lang w:val="ru-RU" w:eastAsia="en-US" w:bidi="ar-SA"/>
      </w:rPr>
    </w:lvl>
  </w:abstractNum>
  <w:abstractNum w:abstractNumId="1">
    <w:nsid w:val="5F3128BB"/>
    <w:multiLevelType w:val="hybridMultilevel"/>
    <w:tmpl w:val="5B228664"/>
    <w:lvl w:ilvl="0" w:tplc="30D60B5A">
      <w:start w:val="1"/>
      <w:numFmt w:val="decimal"/>
      <w:lvlText w:val="%1."/>
      <w:lvlJc w:val="left"/>
      <w:pPr>
        <w:ind w:left="524" w:hanging="382"/>
        <w:jc w:val="left"/>
      </w:pPr>
      <w:rPr>
        <w:rFonts w:ascii="Times New Roman" w:eastAsia="Georgia" w:hAnsi="Times New Roman" w:cs="Times New Roman" w:hint="default"/>
        <w:b/>
        <w:bCs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A88A644C">
      <w:numFmt w:val="bullet"/>
      <w:lvlText w:val="•"/>
      <w:lvlJc w:val="left"/>
      <w:pPr>
        <w:ind w:left="141" w:hanging="708"/>
      </w:pPr>
      <w:rPr>
        <w:rFonts w:ascii="Georgia" w:eastAsia="Georgia" w:hAnsi="Georgia" w:cs="Georgia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12C68D40">
      <w:numFmt w:val="bullet"/>
      <w:lvlText w:val="•"/>
      <w:lvlJc w:val="left"/>
      <w:pPr>
        <w:ind w:left="2153" w:hanging="708"/>
      </w:pPr>
      <w:rPr>
        <w:rFonts w:hint="default"/>
        <w:lang w:val="ru-RU" w:eastAsia="en-US" w:bidi="ar-SA"/>
      </w:rPr>
    </w:lvl>
    <w:lvl w:ilvl="3" w:tplc="5C2C99FC">
      <w:numFmt w:val="bullet"/>
      <w:lvlText w:val="•"/>
      <w:lvlJc w:val="left"/>
      <w:pPr>
        <w:ind w:left="3159" w:hanging="708"/>
      </w:pPr>
      <w:rPr>
        <w:rFonts w:hint="default"/>
        <w:lang w:val="ru-RU" w:eastAsia="en-US" w:bidi="ar-SA"/>
      </w:rPr>
    </w:lvl>
    <w:lvl w:ilvl="4" w:tplc="03681446">
      <w:numFmt w:val="bullet"/>
      <w:lvlText w:val="•"/>
      <w:lvlJc w:val="left"/>
      <w:pPr>
        <w:ind w:left="4166" w:hanging="708"/>
      </w:pPr>
      <w:rPr>
        <w:rFonts w:hint="default"/>
        <w:lang w:val="ru-RU" w:eastAsia="en-US" w:bidi="ar-SA"/>
      </w:rPr>
    </w:lvl>
    <w:lvl w:ilvl="5" w:tplc="147053AE">
      <w:numFmt w:val="bullet"/>
      <w:lvlText w:val="•"/>
      <w:lvlJc w:val="left"/>
      <w:pPr>
        <w:ind w:left="5173" w:hanging="708"/>
      </w:pPr>
      <w:rPr>
        <w:rFonts w:hint="default"/>
        <w:lang w:val="ru-RU" w:eastAsia="en-US" w:bidi="ar-SA"/>
      </w:rPr>
    </w:lvl>
    <w:lvl w:ilvl="6" w:tplc="AB008B4A">
      <w:numFmt w:val="bullet"/>
      <w:lvlText w:val="•"/>
      <w:lvlJc w:val="left"/>
      <w:pPr>
        <w:ind w:left="6179" w:hanging="708"/>
      </w:pPr>
      <w:rPr>
        <w:rFonts w:hint="default"/>
        <w:lang w:val="ru-RU" w:eastAsia="en-US" w:bidi="ar-SA"/>
      </w:rPr>
    </w:lvl>
    <w:lvl w:ilvl="7" w:tplc="08FC2D60">
      <w:numFmt w:val="bullet"/>
      <w:lvlText w:val="•"/>
      <w:lvlJc w:val="left"/>
      <w:pPr>
        <w:ind w:left="7186" w:hanging="708"/>
      </w:pPr>
      <w:rPr>
        <w:rFonts w:hint="default"/>
        <w:lang w:val="ru-RU" w:eastAsia="en-US" w:bidi="ar-SA"/>
      </w:rPr>
    </w:lvl>
    <w:lvl w:ilvl="8" w:tplc="0250FA68">
      <w:numFmt w:val="bullet"/>
      <w:lvlText w:val="•"/>
      <w:lvlJc w:val="left"/>
      <w:pPr>
        <w:ind w:left="8193" w:hanging="708"/>
      </w:pPr>
      <w:rPr>
        <w:rFonts w:hint="default"/>
        <w:lang w:val="ru-RU" w:eastAsia="en-US" w:bidi="ar-SA"/>
      </w:rPr>
    </w:lvl>
  </w:abstractNum>
  <w:abstractNum w:abstractNumId="2">
    <w:nsid w:val="6C0126FF"/>
    <w:multiLevelType w:val="hybridMultilevel"/>
    <w:tmpl w:val="9E28F1BC"/>
    <w:lvl w:ilvl="0" w:tplc="7F7C3142">
      <w:start w:val="1"/>
      <w:numFmt w:val="decimal"/>
      <w:lvlText w:val="%1."/>
      <w:lvlJc w:val="left"/>
      <w:pPr>
        <w:ind w:left="849" w:hanging="708"/>
        <w:jc w:val="left"/>
      </w:pPr>
      <w:rPr>
        <w:rFonts w:ascii="Georgia" w:eastAsia="Georgia" w:hAnsi="Georgia" w:cs="Georgia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FC4859C">
      <w:numFmt w:val="bullet"/>
      <w:lvlText w:val="•"/>
      <w:lvlJc w:val="left"/>
      <w:pPr>
        <w:ind w:left="1776" w:hanging="708"/>
      </w:pPr>
      <w:rPr>
        <w:rFonts w:hint="default"/>
        <w:lang w:val="ru-RU" w:eastAsia="en-US" w:bidi="ar-SA"/>
      </w:rPr>
    </w:lvl>
    <w:lvl w:ilvl="2" w:tplc="16147468">
      <w:numFmt w:val="bullet"/>
      <w:lvlText w:val="•"/>
      <w:lvlJc w:val="left"/>
      <w:pPr>
        <w:ind w:left="2713" w:hanging="708"/>
      </w:pPr>
      <w:rPr>
        <w:rFonts w:hint="default"/>
        <w:lang w:val="ru-RU" w:eastAsia="en-US" w:bidi="ar-SA"/>
      </w:rPr>
    </w:lvl>
    <w:lvl w:ilvl="3" w:tplc="23B41936">
      <w:numFmt w:val="bullet"/>
      <w:lvlText w:val="•"/>
      <w:lvlJc w:val="left"/>
      <w:pPr>
        <w:ind w:left="3649" w:hanging="708"/>
      </w:pPr>
      <w:rPr>
        <w:rFonts w:hint="default"/>
        <w:lang w:val="ru-RU" w:eastAsia="en-US" w:bidi="ar-SA"/>
      </w:rPr>
    </w:lvl>
    <w:lvl w:ilvl="4" w:tplc="71AC5586">
      <w:numFmt w:val="bullet"/>
      <w:lvlText w:val="•"/>
      <w:lvlJc w:val="left"/>
      <w:pPr>
        <w:ind w:left="4586" w:hanging="708"/>
      </w:pPr>
      <w:rPr>
        <w:rFonts w:hint="default"/>
        <w:lang w:val="ru-RU" w:eastAsia="en-US" w:bidi="ar-SA"/>
      </w:rPr>
    </w:lvl>
    <w:lvl w:ilvl="5" w:tplc="4698B4FA">
      <w:numFmt w:val="bullet"/>
      <w:lvlText w:val="•"/>
      <w:lvlJc w:val="left"/>
      <w:pPr>
        <w:ind w:left="5523" w:hanging="708"/>
      </w:pPr>
      <w:rPr>
        <w:rFonts w:hint="default"/>
        <w:lang w:val="ru-RU" w:eastAsia="en-US" w:bidi="ar-SA"/>
      </w:rPr>
    </w:lvl>
    <w:lvl w:ilvl="6" w:tplc="648A58AE">
      <w:numFmt w:val="bullet"/>
      <w:lvlText w:val="•"/>
      <w:lvlJc w:val="left"/>
      <w:pPr>
        <w:ind w:left="6459" w:hanging="708"/>
      </w:pPr>
      <w:rPr>
        <w:rFonts w:hint="default"/>
        <w:lang w:val="ru-RU" w:eastAsia="en-US" w:bidi="ar-SA"/>
      </w:rPr>
    </w:lvl>
    <w:lvl w:ilvl="7" w:tplc="92401936">
      <w:numFmt w:val="bullet"/>
      <w:lvlText w:val="•"/>
      <w:lvlJc w:val="left"/>
      <w:pPr>
        <w:ind w:left="7396" w:hanging="708"/>
      </w:pPr>
      <w:rPr>
        <w:rFonts w:hint="default"/>
        <w:lang w:val="ru-RU" w:eastAsia="en-US" w:bidi="ar-SA"/>
      </w:rPr>
    </w:lvl>
    <w:lvl w:ilvl="8" w:tplc="B4C805EE">
      <w:numFmt w:val="bullet"/>
      <w:lvlText w:val="•"/>
      <w:lvlJc w:val="left"/>
      <w:pPr>
        <w:ind w:left="8333" w:hanging="708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E99"/>
    <w:rsid w:val="000068A9"/>
    <w:rsid w:val="0015060D"/>
    <w:rsid w:val="001D1E99"/>
    <w:rsid w:val="006A35F5"/>
    <w:rsid w:val="00805FD9"/>
    <w:rsid w:val="00A11B45"/>
    <w:rsid w:val="00AE1A1E"/>
    <w:rsid w:val="00AF0DDA"/>
    <w:rsid w:val="00CD3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28FE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CDC"/>
    <w:pPr>
      <w:widowControl w:val="0"/>
      <w:autoSpaceDE w:val="0"/>
      <w:autoSpaceDN w:val="0"/>
      <w:spacing w:after="0" w:line="240" w:lineRule="auto"/>
    </w:pPr>
    <w:rPr>
      <w:rFonts w:ascii="Georgia" w:eastAsia="Georgia" w:hAnsi="Georgia" w:cs="Georg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D3CD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CD3CDC"/>
    <w:pPr>
      <w:spacing w:before="241"/>
      <w:ind w:left="141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CD3CDC"/>
    <w:rPr>
      <w:rFonts w:ascii="Georgia" w:eastAsia="Georgia" w:hAnsi="Georgia" w:cs="Georgia"/>
      <w:sz w:val="24"/>
      <w:szCs w:val="24"/>
    </w:rPr>
  </w:style>
  <w:style w:type="paragraph" w:styleId="a5">
    <w:name w:val="List Paragraph"/>
    <w:basedOn w:val="a"/>
    <w:uiPriority w:val="1"/>
    <w:qFormat/>
    <w:rsid w:val="00CD3CDC"/>
    <w:pPr>
      <w:spacing w:before="241"/>
      <w:ind w:left="141"/>
    </w:pPr>
  </w:style>
  <w:style w:type="paragraph" w:customStyle="1" w:styleId="TableParagraph">
    <w:name w:val="Table Paragraph"/>
    <w:basedOn w:val="a"/>
    <w:uiPriority w:val="1"/>
    <w:qFormat/>
    <w:rsid w:val="00CD3CDC"/>
    <w:pPr>
      <w:spacing w:before="87"/>
      <w:ind w:left="74"/>
    </w:pPr>
  </w:style>
  <w:style w:type="paragraph" w:styleId="a6">
    <w:name w:val="Balloon Text"/>
    <w:basedOn w:val="a"/>
    <w:link w:val="a7"/>
    <w:uiPriority w:val="99"/>
    <w:semiHidden/>
    <w:unhideWhenUsed/>
    <w:rsid w:val="0015060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5060D"/>
    <w:rPr>
      <w:rFonts w:ascii="Tahoma" w:eastAsia="Georgia" w:hAnsi="Tahoma" w:cs="Tahoma"/>
      <w:sz w:val="16"/>
      <w:szCs w:val="16"/>
    </w:rPr>
  </w:style>
  <w:style w:type="table" w:styleId="a8">
    <w:name w:val="Table Grid"/>
    <w:basedOn w:val="a1"/>
    <w:uiPriority w:val="39"/>
    <w:rsid w:val="0015060D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CDC"/>
    <w:pPr>
      <w:widowControl w:val="0"/>
      <w:autoSpaceDE w:val="0"/>
      <w:autoSpaceDN w:val="0"/>
      <w:spacing w:after="0" w:line="240" w:lineRule="auto"/>
    </w:pPr>
    <w:rPr>
      <w:rFonts w:ascii="Georgia" w:eastAsia="Georgia" w:hAnsi="Georgia" w:cs="Georg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D3CD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CD3CDC"/>
    <w:pPr>
      <w:spacing w:before="241"/>
      <w:ind w:left="141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CD3CDC"/>
    <w:rPr>
      <w:rFonts w:ascii="Georgia" w:eastAsia="Georgia" w:hAnsi="Georgia" w:cs="Georgia"/>
      <w:sz w:val="24"/>
      <w:szCs w:val="24"/>
    </w:rPr>
  </w:style>
  <w:style w:type="paragraph" w:styleId="a5">
    <w:name w:val="List Paragraph"/>
    <w:basedOn w:val="a"/>
    <w:uiPriority w:val="1"/>
    <w:qFormat/>
    <w:rsid w:val="00CD3CDC"/>
    <w:pPr>
      <w:spacing w:before="241"/>
      <w:ind w:left="141"/>
    </w:pPr>
  </w:style>
  <w:style w:type="paragraph" w:customStyle="1" w:styleId="TableParagraph">
    <w:name w:val="Table Paragraph"/>
    <w:basedOn w:val="a"/>
    <w:uiPriority w:val="1"/>
    <w:qFormat/>
    <w:rsid w:val="00CD3CDC"/>
    <w:pPr>
      <w:spacing w:before="87"/>
      <w:ind w:left="74"/>
    </w:pPr>
  </w:style>
  <w:style w:type="paragraph" w:styleId="a6">
    <w:name w:val="Balloon Text"/>
    <w:basedOn w:val="a"/>
    <w:link w:val="a7"/>
    <w:uiPriority w:val="99"/>
    <w:semiHidden/>
    <w:unhideWhenUsed/>
    <w:rsid w:val="0015060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5060D"/>
    <w:rPr>
      <w:rFonts w:ascii="Tahoma" w:eastAsia="Georgia" w:hAnsi="Tahoma" w:cs="Tahoma"/>
      <w:sz w:val="16"/>
      <w:szCs w:val="16"/>
    </w:rPr>
  </w:style>
  <w:style w:type="table" w:styleId="a8">
    <w:name w:val="Table Grid"/>
    <w:basedOn w:val="a1"/>
    <w:uiPriority w:val="39"/>
    <w:rsid w:val="0015060D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36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chool.ihsan1@mail.ru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16</Pages>
  <Words>4681</Words>
  <Characters>26682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4</cp:revision>
  <cp:lastPrinted>2025-01-17T07:18:00Z</cp:lastPrinted>
  <dcterms:created xsi:type="dcterms:W3CDTF">2025-01-17T07:06:00Z</dcterms:created>
  <dcterms:modified xsi:type="dcterms:W3CDTF">2025-01-21T05:34:00Z</dcterms:modified>
</cp:coreProperties>
</file>